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8812">
      <w:pPr>
        <w:spacing w:before="43"/>
        <w:ind w:left="0" w:right="92" w:firstLine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/>
          <w:b/>
          <w:color w:val="1F1F1F"/>
          <w:spacing w:val="-1"/>
          <w:sz w:val="32"/>
        </w:rPr>
        <w:t>Declaration</w:t>
      </w:r>
      <w:r>
        <w:rPr>
          <w:rFonts w:ascii="Times New Roman"/>
          <w:b/>
          <w:color w:val="1F1F1F"/>
          <w:sz w:val="32"/>
        </w:rPr>
        <w:t xml:space="preserve"> of </w:t>
      </w:r>
      <w:r>
        <w:rPr>
          <w:rFonts w:ascii="Times New Roman"/>
          <w:b/>
          <w:color w:val="1F1F1F"/>
          <w:spacing w:val="-1"/>
          <w:sz w:val="32"/>
        </w:rPr>
        <w:t>Conformity</w:t>
      </w:r>
      <w:r>
        <w:rPr>
          <w:rFonts w:ascii="Times New Roman"/>
          <w:b/>
          <w:color w:val="1F1F1F"/>
          <w:sz w:val="32"/>
        </w:rPr>
        <w:t xml:space="preserve"> </w:t>
      </w:r>
      <w:r>
        <w:rPr>
          <w:rFonts w:ascii="Times New Roman"/>
          <w:b/>
          <w:color w:val="1F1F1F"/>
          <w:spacing w:val="-1"/>
          <w:sz w:val="32"/>
        </w:rPr>
        <w:t>(DoC)</w:t>
      </w:r>
    </w:p>
    <w:p w14:paraId="083F51B1">
      <w:pPr>
        <w:spacing w:before="11" w:line="240" w:lineRule="auto"/>
        <w:rPr>
          <w:rFonts w:ascii="Times New Roman" w:hAnsi="Times New Roman" w:eastAsia="Times New Roman" w:cs="Times New Roman"/>
          <w:b/>
          <w:bCs/>
          <w:sz w:val="41"/>
          <w:szCs w:val="41"/>
        </w:rPr>
      </w:pPr>
    </w:p>
    <w:p w14:paraId="3E6CBA3F">
      <w:pPr>
        <w:pStyle w:val="5"/>
        <w:spacing w:line="240" w:lineRule="auto"/>
        <w:ind w:right="0"/>
        <w:jc w:val="left"/>
        <w:rPr>
          <w:b w:val="0"/>
          <w:bCs w:val="0"/>
        </w:rPr>
      </w:pPr>
      <w:r>
        <w:rPr>
          <w:rFonts w:ascii="Arial"/>
          <w:b w:val="0"/>
          <w:color w:val="1F1F1F"/>
          <w:spacing w:val="-2"/>
          <w:sz w:val="20"/>
        </w:rPr>
        <w:t>We,</w:t>
      </w:r>
      <w:r>
        <w:rPr>
          <w:spacing w:val="-2"/>
        </w:rPr>
        <w:t>Shenzhen DOKE</w:t>
      </w:r>
      <w:r>
        <w:rPr>
          <w:spacing w:val="30"/>
        </w:rPr>
        <w:t xml:space="preserve">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rPr>
          <w:spacing w:val="-2"/>
        </w:rPr>
        <w:t>Co.,Ltd.</w:t>
      </w:r>
    </w:p>
    <w:p w14:paraId="1C975709">
      <w:pPr>
        <w:pStyle w:val="6"/>
        <w:spacing w:before="82" w:line="240" w:lineRule="auto"/>
        <w:ind w:right="0"/>
        <w:jc w:val="left"/>
      </w:pPr>
      <w:r>
        <w:rPr>
          <w:spacing w:val="-2"/>
        </w:rPr>
        <w:t>801,</w:t>
      </w:r>
      <w:r>
        <w:rPr>
          <w:spacing w:val="12"/>
        </w:rPr>
        <w:t xml:space="preserve"> </w:t>
      </w:r>
      <w:r>
        <w:rPr>
          <w:spacing w:val="-2"/>
        </w:rPr>
        <w:t>Building3,</w:t>
      </w:r>
      <w:r>
        <w:t xml:space="preserve"> </w:t>
      </w:r>
      <w:r>
        <w:rPr>
          <w:spacing w:val="-2"/>
        </w:rPr>
        <w:t>7th</w:t>
      </w:r>
      <w:r>
        <w:rPr>
          <w:spacing w:val="15"/>
        </w:rPr>
        <w:t xml:space="preserve"> </w:t>
      </w:r>
      <w:r>
        <w:rPr>
          <w:spacing w:val="-2"/>
        </w:rPr>
        <w:t xml:space="preserve">Industrial Zone, </w:t>
      </w:r>
      <w:r>
        <w:rPr>
          <w:spacing w:val="-1"/>
        </w:rPr>
        <w:t>Yulv</w:t>
      </w:r>
      <w:r>
        <w:rPr>
          <w:spacing w:val="-3"/>
        </w:rPr>
        <w:t xml:space="preserve"> </w:t>
      </w:r>
      <w:r>
        <w:rPr>
          <w:spacing w:val="-2"/>
        </w:rPr>
        <w:t xml:space="preserve">Community, </w:t>
      </w:r>
      <w:r>
        <w:rPr>
          <w:spacing w:val="-1"/>
        </w:rPr>
        <w:t>Yutang</w:t>
      </w:r>
      <w:r>
        <w:rPr>
          <w:spacing w:val="13"/>
        </w:rPr>
        <w:t xml:space="preserve"> </w:t>
      </w:r>
      <w:r>
        <w:rPr>
          <w:spacing w:val="-1"/>
        </w:rPr>
        <w:t>Road,</w:t>
      </w:r>
      <w:r>
        <w:rPr>
          <w:spacing w:val="-2"/>
        </w:rPr>
        <w:t xml:space="preserve"> Guangming</w:t>
      </w:r>
      <w:r>
        <w:rPr>
          <w:spacing w:val="12"/>
        </w:rPr>
        <w:t xml:space="preserve"> </w:t>
      </w:r>
      <w:r>
        <w:rPr>
          <w:spacing w:val="-2"/>
        </w:rPr>
        <w:t>District,</w:t>
      </w:r>
      <w:r>
        <w:rPr>
          <w:spacing w:val="-3"/>
        </w:rPr>
        <w:t xml:space="preserve"> Shenzhen,</w:t>
      </w:r>
      <w:r>
        <w:rPr>
          <w:spacing w:val="7"/>
        </w:rPr>
        <w:t xml:space="preserve"> </w:t>
      </w:r>
      <w:r>
        <w:rPr>
          <w:spacing w:val="-2"/>
        </w:rPr>
        <w:t>China.</w:t>
      </w:r>
    </w:p>
    <w:p w14:paraId="0F0FDAC3">
      <w:pPr>
        <w:spacing w:before="126"/>
        <w:ind w:left="130" w:right="0" w:firstLine="0"/>
        <w:jc w:val="left"/>
        <w:rPr>
          <w:rFonts w:ascii="Arial" w:hAnsi="Arial" w:eastAsia="Arial" w:cs="Arial"/>
          <w:sz w:val="15"/>
          <w:szCs w:val="15"/>
        </w:rPr>
      </w:pPr>
      <w:r>
        <w:rPr>
          <w:rFonts w:ascii="Arial"/>
          <w:b/>
          <w:spacing w:val="3"/>
          <w:sz w:val="15"/>
        </w:rPr>
        <w:t>Declare</w:t>
      </w:r>
      <w:r>
        <w:rPr>
          <w:rFonts w:ascii="Arial"/>
          <w:b/>
          <w:spacing w:val="7"/>
          <w:sz w:val="15"/>
        </w:rPr>
        <w:t xml:space="preserve"> </w:t>
      </w:r>
      <w:r>
        <w:rPr>
          <w:rFonts w:ascii="Arial"/>
          <w:b/>
          <w:spacing w:val="2"/>
          <w:sz w:val="15"/>
        </w:rPr>
        <w:t>that</w:t>
      </w:r>
      <w:r>
        <w:rPr>
          <w:rFonts w:ascii="Arial"/>
          <w:b/>
          <w:spacing w:val="7"/>
          <w:sz w:val="15"/>
        </w:rPr>
        <w:t xml:space="preserve"> </w:t>
      </w:r>
      <w:r>
        <w:rPr>
          <w:rFonts w:ascii="Arial"/>
          <w:b/>
          <w:spacing w:val="2"/>
          <w:sz w:val="15"/>
        </w:rPr>
        <w:t>the</w:t>
      </w:r>
      <w:r>
        <w:rPr>
          <w:rFonts w:ascii="Arial"/>
          <w:b/>
          <w:spacing w:val="23"/>
          <w:sz w:val="15"/>
        </w:rPr>
        <w:t xml:space="preserve"> </w:t>
      </w:r>
      <w:r>
        <w:rPr>
          <w:rFonts w:ascii="Arial"/>
          <w:b/>
          <w:spacing w:val="2"/>
          <w:sz w:val="15"/>
        </w:rPr>
        <w:t>DoC</w:t>
      </w:r>
      <w:r>
        <w:rPr>
          <w:rFonts w:ascii="Arial"/>
          <w:b/>
          <w:spacing w:val="17"/>
          <w:sz w:val="15"/>
        </w:rPr>
        <w:t xml:space="preserve"> </w:t>
      </w:r>
      <w:r>
        <w:rPr>
          <w:rFonts w:ascii="Arial"/>
          <w:b/>
          <w:spacing w:val="1"/>
          <w:sz w:val="15"/>
        </w:rPr>
        <w:t>is</w:t>
      </w:r>
      <w:r>
        <w:rPr>
          <w:rFonts w:ascii="Arial"/>
          <w:b/>
          <w:spacing w:val="18"/>
          <w:sz w:val="15"/>
        </w:rPr>
        <w:t xml:space="preserve"> </w:t>
      </w:r>
      <w:r>
        <w:rPr>
          <w:rFonts w:ascii="Arial"/>
          <w:b/>
          <w:spacing w:val="3"/>
          <w:sz w:val="15"/>
        </w:rPr>
        <w:t>issued</w:t>
      </w:r>
      <w:r>
        <w:rPr>
          <w:rFonts w:ascii="Arial"/>
          <w:b/>
          <w:spacing w:val="19"/>
          <w:sz w:val="15"/>
        </w:rPr>
        <w:t xml:space="preserve"> </w:t>
      </w:r>
      <w:r>
        <w:rPr>
          <w:rFonts w:ascii="Arial"/>
          <w:b/>
          <w:spacing w:val="2"/>
          <w:sz w:val="15"/>
        </w:rPr>
        <w:t>under</w:t>
      </w:r>
      <w:r>
        <w:rPr>
          <w:rFonts w:ascii="Arial"/>
          <w:b/>
          <w:spacing w:val="8"/>
          <w:sz w:val="15"/>
        </w:rPr>
        <w:t xml:space="preserve"> </w:t>
      </w:r>
      <w:r>
        <w:rPr>
          <w:rFonts w:ascii="Arial"/>
          <w:b/>
          <w:spacing w:val="2"/>
          <w:sz w:val="15"/>
        </w:rPr>
        <w:t>our</w:t>
      </w:r>
      <w:r>
        <w:rPr>
          <w:rFonts w:ascii="Arial"/>
          <w:b/>
          <w:spacing w:val="7"/>
          <w:sz w:val="15"/>
        </w:rPr>
        <w:t xml:space="preserve"> </w:t>
      </w:r>
      <w:r>
        <w:rPr>
          <w:rFonts w:ascii="Arial"/>
          <w:b/>
          <w:spacing w:val="2"/>
          <w:sz w:val="15"/>
        </w:rPr>
        <w:t>sole</w:t>
      </w:r>
      <w:r>
        <w:rPr>
          <w:rFonts w:ascii="Arial"/>
          <w:b/>
          <w:spacing w:val="19"/>
          <w:sz w:val="15"/>
        </w:rPr>
        <w:t xml:space="preserve"> </w:t>
      </w:r>
      <w:r>
        <w:rPr>
          <w:rFonts w:ascii="Arial"/>
          <w:b/>
          <w:spacing w:val="3"/>
          <w:sz w:val="15"/>
        </w:rPr>
        <w:t>responsibility</w:t>
      </w:r>
      <w:r>
        <w:rPr>
          <w:rFonts w:ascii="Arial"/>
          <w:b/>
          <w:spacing w:val="4"/>
          <w:sz w:val="15"/>
        </w:rPr>
        <w:t xml:space="preserve"> </w:t>
      </w:r>
      <w:r>
        <w:rPr>
          <w:rFonts w:ascii="Arial"/>
          <w:b/>
          <w:spacing w:val="3"/>
          <w:sz w:val="15"/>
        </w:rPr>
        <w:t>and</w:t>
      </w:r>
      <w:r>
        <w:rPr>
          <w:rFonts w:ascii="Arial"/>
          <w:b/>
          <w:spacing w:val="19"/>
          <w:sz w:val="15"/>
        </w:rPr>
        <w:t xml:space="preserve"> </w:t>
      </w:r>
      <w:r>
        <w:rPr>
          <w:rFonts w:ascii="Arial"/>
          <w:b/>
          <w:spacing w:val="3"/>
          <w:sz w:val="15"/>
        </w:rPr>
        <w:t>belongs</w:t>
      </w:r>
      <w:r>
        <w:rPr>
          <w:rFonts w:ascii="Arial"/>
          <w:b/>
          <w:spacing w:val="7"/>
          <w:sz w:val="15"/>
        </w:rPr>
        <w:t xml:space="preserve"> </w:t>
      </w:r>
      <w:r>
        <w:rPr>
          <w:rFonts w:ascii="Arial"/>
          <w:b/>
          <w:spacing w:val="2"/>
          <w:sz w:val="15"/>
        </w:rPr>
        <w:t>to</w:t>
      </w:r>
      <w:r>
        <w:rPr>
          <w:rFonts w:ascii="Arial"/>
          <w:b/>
          <w:spacing w:val="6"/>
          <w:sz w:val="15"/>
        </w:rPr>
        <w:t xml:space="preserve"> </w:t>
      </w:r>
      <w:r>
        <w:rPr>
          <w:rFonts w:ascii="Arial"/>
          <w:b/>
          <w:spacing w:val="2"/>
          <w:sz w:val="15"/>
        </w:rPr>
        <w:t>the</w:t>
      </w:r>
      <w:r>
        <w:rPr>
          <w:rFonts w:ascii="Arial"/>
          <w:b/>
          <w:spacing w:val="7"/>
          <w:sz w:val="15"/>
        </w:rPr>
        <w:t xml:space="preserve"> </w:t>
      </w:r>
      <w:r>
        <w:rPr>
          <w:rFonts w:ascii="Arial"/>
          <w:b/>
          <w:spacing w:val="3"/>
          <w:sz w:val="15"/>
        </w:rPr>
        <w:t>following</w:t>
      </w:r>
      <w:r>
        <w:rPr>
          <w:rFonts w:ascii="Arial"/>
          <w:b/>
          <w:spacing w:val="6"/>
          <w:sz w:val="15"/>
        </w:rPr>
        <w:t xml:space="preserve"> </w:t>
      </w:r>
      <w:r>
        <w:rPr>
          <w:rFonts w:ascii="Arial"/>
          <w:b/>
          <w:spacing w:val="3"/>
          <w:sz w:val="15"/>
        </w:rPr>
        <w:t>product(s):</w:t>
      </w:r>
    </w:p>
    <w:p w14:paraId="37152C1F">
      <w:pPr>
        <w:spacing w:after="0"/>
        <w:jc w:val="left"/>
        <w:rPr>
          <w:rFonts w:ascii="Arial" w:hAnsi="Arial" w:eastAsia="Arial" w:cs="Arial"/>
          <w:sz w:val="15"/>
          <w:szCs w:val="15"/>
        </w:rPr>
        <w:sectPr>
          <w:type w:val="continuous"/>
          <w:pgSz w:w="11910" w:h="16840"/>
          <w:pgMar w:top="1520" w:right="1580" w:bottom="280" w:left="1680" w:header="720" w:footer="720" w:gutter="0"/>
          <w:cols w:space="720" w:num="1"/>
        </w:sectPr>
      </w:pPr>
    </w:p>
    <w:p w14:paraId="5F753F19">
      <w:pPr>
        <w:spacing w:before="3" w:line="240" w:lineRule="auto"/>
        <w:rPr>
          <w:rFonts w:ascii="Arial" w:hAnsi="Arial" w:eastAsia="Arial" w:cs="Arial"/>
          <w:b/>
          <w:bCs/>
          <w:sz w:val="11"/>
          <w:szCs w:val="11"/>
        </w:rPr>
      </w:pPr>
    </w:p>
    <w:p w14:paraId="4F8017C0">
      <w:pPr>
        <w:spacing w:before="0" w:line="400" w:lineRule="auto"/>
        <w:ind w:left="122" w:right="0" w:firstLine="9"/>
        <w:jc w:val="left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b/>
          <w:bCs/>
          <w:spacing w:val="3"/>
          <w:sz w:val="15"/>
          <w:szCs w:val="15"/>
        </w:rPr>
        <w:t>Product</w:t>
      </w:r>
      <w:r>
        <w:rPr>
          <w:rFonts w:ascii="Arial" w:hAnsi="Arial" w:eastAsia="Arial" w:cs="Arial"/>
          <w:b/>
          <w:bCs/>
          <w:spacing w:val="8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15"/>
          <w:szCs w:val="15"/>
        </w:rPr>
        <w:t>Type:</w:t>
      </w:r>
      <w:r>
        <w:rPr>
          <w:rFonts w:ascii="Arial" w:hAnsi="Arial" w:eastAsia="Arial" w:cs="Arial"/>
          <w:b/>
          <w:bCs/>
          <w:spacing w:val="23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3"/>
          <w:position w:val="1"/>
          <w:sz w:val="15"/>
          <w:szCs w:val="15"/>
        </w:rPr>
        <w:t>Trademark</w:t>
      </w:r>
      <w:r>
        <w:rPr>
          <w:rFonts w:ascii="宋体" w:hAnsi="宋体" w:eastAsia="宋体" w:cs="宋体"/>
          <w:spacing w:val="3"/>
          <w:position w:val="1"/>
          <w:sz w:val="15"/>
          <w:szCs w:val="15"/>
        </w:rPr>
        <w:t>：</w:t>
      </w:r>
      <w:r>
        <w:rPr>
          <w:rFonts w:ascii="宋体" w:hAnsi="宋体" w:eastAsia="宋体" w:cs="宋体"/>
          <w:spacing w:val="27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15"/>
          <w:szCs w:val="15"/>
        </w:rPr>
        <w:t>Model</w:t>
      </w:r>
      <w:r>
        <w:rPr>
          <w:rFonts w:ascii="Arial" w:hAnsi="Arial" w:eastAsia="Arial" w:cs="Arial"/>
          <w:b/>
          <w:bCs/>
          <w:spacing w:val="16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15"/>
          <w:szCs w:val="15"/>
        </w:rPr>
        <w:t>Number(</w:t>
      </w:r>
      <w:r>
        <w:rPr>
          <w:rFonts w:ascii="Arial" w:hAnsi="Arial" w:eastAsia="Arial" w:cs="Arial"/>
          <w:b/>
          <w:bCs/>
          <w:spacing w:val="-29"/>
          <w:sz w:val="15"/>
          <w:szCs w:val="15"/>
        </w:rPr>
        <w:t xml:space="preserve"> </w:t>
      </w:r>
      <w:r>
        <w:rPr>
          <w:rFonts w:ascii="Arial" w:hAnsi="Arial" w:eastAsia="Arial" w:cs="Arial"/>
          <w:b/>
          <w:bCs/>
          <w:spacing w:val="9"/>
          <w:sz w:val="15"/>
          <w:szCs w:val="15"/>
        </w:rPr>
        <w:t>s):</w:t>
      </w:r>
    </w:p>
    <w:p w14:paraId="3C594BE3">
      <w:pPr>
        <w:spacing w:before="94"/>
        <w:ind w:left="122" w:right="0" w:firstLine="0"/>
        <w:jc w:val="left"/>
        <w:rPr>
          <w:rFonts w:ascii="Calibri" w:hAnsi="Calibri" w:eastAsia="Calibri" w:cs="Calibri"/>
          <w:sz w:val="21"/>
          <w:szCs w:val="21"/>
        </w:rPr>
      </w:pPr>
      <w:r>
        <w:br w:type="column"/>
      </w:r>
      <w:r>
        <w:rPr>
          <w:rFonts w:ascii="Calibri"/>
          <w:spacing w:val="-2"/>
          <w:sz w:val="21"/>
        </w:rPr>
        <w:t>Tablet</w:t>
      </w:r>
      <w:r>
        <w:rPr>
          <w:rFonts w:ascii="Calibri"/>
          <w:spacing w:val="-6"/>
          <w:sz w:val="21"/>
        </w:rPr>
        <w:t xml:space="preserve"> </w:t>
      </w:r>
      <w:r>
        <w:rPr>
          <w:rFonts w:ascii="Calibri"/>
          <w:sz w:val="21"/>
        </w:rPr>
        <w:t>PC</w:t>
      </w:r>
    </w:p>
    <w:p w14:paraId="00A7DE4D">
      <w:pPr>
        <w:spacing w:before="44" w:line="260" w:lineRule="exact"/>
        <w:ind w:left="133" w:right="0" w:firstLine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5"/>
          <w:sz w:val="24"/>
        </w:rPr>
        <w:t>B</w:t>
      </w:r>
      <w:r>
        <w:rPr>
          <w:rFonts w:ascii="Calibri"/>
          <w:spacing w:val="-4"/>
          <w:sz w:val="24"/>
        </w:rPr>
        <w:t>la</w:t>
      </w:r>
      <w:r>
        <w:rPr>
          <w:rFonts w:ascii="Calibri"/>
          <w:spacing w:val="-5"/>
          <w:sz w:val="24"/>
        </w:rPr>
        <w:t>ckv</w:t>
      </w:r>
      <w:r>
        <w:rPr>
          <w:rFonts w:ascii="Calibri"/>
          <w:spacing w:val="-4"/>
          <w:sz w:val="24"/>
        </w:rPr>
        <w:t>i</w:t>
      </w:r>
      <w:r>
        <w:rPr>
          <w:rFonts w:ascii="Calibri"/>
          <w:spacing w:val="-5"/>
          <w:sz w:val="24"/>
        </w:rPr>
        <w:t>ew,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3"/>
          <w:sz w:val="24"/>
        </w:rPr>
        <w:t>OSCAL</w:t>
      </w:r>
    </w:p>
    <w:p w14:paraId="57E65BB6">
      <w:pPr>
        <w:spacing w:before="0" w:line="260" w:lineRule="exact"/>
        <w:ind w:left="133" w:right="0" w:firstLine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3"/>
          <w:sz w:val="24"/>
        </w:rPr>
        <w:t>Tab60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3"/>
          <w:sz w:val="24"/>
        </w:rPr>
        <w:t>WiFi,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3"/>
          <w:sz w:val="24"/>
        </w:rPr>
        <w:t>Tab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A6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3"/>
          <w:sz w:val="24"/>
        </w:rPr>
        <w:t>Kids,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3"/>
          <w:sz w:val="24"/>
        </w:rPr>
        <w:t>Pad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60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3"/>
          <w:sz w:val="24"/>
        </w:rPr>
        <w:t>Kids</w:t>
      </w:r>
    </w:p>
    <w:p w14:paraId="5CA5DD65">
      <w:pPr>
        <w:spacing w:after="0" w:line="260" w:lineRule="exact"/>
        <w:jc w:val="left"/>
        <w:rPr>
          <w:rFonts w:ascii="Calibri" w:hAnsi="Calibri" w:eastAsia="Calibri" w:cs="Calibri"/>
          <w:sz w:val="24"/>
          <w:szCs w:val="24"/>
        </w:rPr>
        <w:sectPr>
          <w:type w:val="continuous"/>
          <w:pgSz w:w="11910" w:h="16840"/>
          <w:pgMar w:top="1520" w:right="1580" w:bottom="280" w:left="1680" w:header="720" w:footer="720" w:gutter="0"/>
          <w:cols w:equalWidth="0" w:num="2">
            <w:col w:w="1464" w:space="1628"/>
            <w:col w:w="5558"/>
          </w:cols>
        </w:sectPr>
      </w:pPr>
    </w:p>
    <w:p w14:paraId="28ED13DF">
      <w:pPr>
        <w:spacing w:before="0" w:line="240" w:lineRule="auto"/>
        <w:rPr>
          <w:rFonts w:ascii="Calibri" w:hAnsi="Calibri" w:eastAsia="Calibri" w:cs="Calibri"/>
          <w:sz w:val="20"/>
          <w:szCs w:val="20"/>
        </w:rPr>
      </w:pPr>
    </w:p>
    <w:p w14:paraId="114DCF1B">
      <w:pPr>
        <w:spacing w:before="10" w:line="240" w:lineRule="auto"/>
        <w:rPr>
          <w:rFonts w:ascii="Calibri" w:hAnsi="Calibri" w:eastAsia="Calibri" w:cs="Calibri"/>
          <w:sz w:val="15"/>
          <w:szCs w:val="15"/>
        </w:rPr>
      </w:pPr>
    </w:p>
    <w:p w14:paraId="028BF5CC">
      <w:pPr>
        <w:pStyle w:val="7"/>
        <w:spacing w:before="81" w:line="240" w:lineRule="auto"/>
        <w:ind w:left="152" w:right="0" w:firstLine="2"/>
        <w:jc w:val="left"/>
      </w:pPr>
      <w:r>
        <w:t>(Name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1"/>
        </w:rPr>
        <w:t>product,</w:t>
      </w:r>
      <w:r>
        <w:rPr>
          <w:spacing w:val="3"/>
        </w:rPr>
        <w:t xml:space="preserve"> </w:t>
      </w:r>
      <w:r>
        <w:rPr>
          <w:spacing w:val="1"/>
        </w:rPr>
        <w:t>type</w:t>
      </w:r>
      <w:r>
        <w:rPr>
          <w:spacing w:val="15"/>
        </w:rPr>
        <w:t xml:space="preserve"> </w:t>
      </w:r>
      <w:r>
        <w:rPr>
          <w:spacing w:val="1"/>
        </w:rPr>
        <w:t>or</w:t>
      </w:r>
      <w:r>
        <w:rPr>
          <w:spacing w:val="17"/>
        </w:rPr>
        <w:t xml:space="preserve"> </w:t>
      </w:r>
      <w:r>
        <w:rPr>
          <w:spacing w:val="1"/>
        </w:rPr>
        <w:t>model,</w:t>
      </w:r>
      <w:r>
        <w:rPr>
          <w:spacing w:val="20"/>
        </w:rPr>
        <w:t xml:space="preserve"> </w:t>
      </w:r>
      <w:r>
        <w:rPr>
          <w:spacing w:val="1"/>
        </w:rPr>
        <w:t>batch</w:t>
      </w:r>
      <w:r>
        <w:rPr>
          <w:spacing w:val="1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serial</w:t>
      </w:r>
      <w:r>
        <w:rPr>
          <w:spacing w:val="20"/>
        </w:rPr>
        <w:t xml:space="preserve"> </w:t>
      </w:r>
      <w:r>
        <w:rPr>
          <w:spacing w:val="1"/>
        </w:rPr>
        <w:t>number)</w:t>
      </w:r>
    </w:p>
    <w:p w14:paraId="51395152">
      <w:pPr>
        <w:spacing w:before="0" w:line="240" w:lineRule="auto"/>
        <w:rPr>
          <w:rFonts w:ascii="Arial" w:hAnsi="Arial" w:eastAsia="Arial" w:cs="Arial"/>
          <w:sz w:val="14"/>
          <w:szCs w:val="14"/>
        </w:rPr>
      </w:pPr>
    </w:p>
    <w:p w14:paraId="462045C7">
      <w:pPr>
        <w:spacing w:before="5" w:line="240" w:lineRule="auto"/>
        <w:rPr>
          <w:rFonts w:ascii="Arial" w:hAnsi="Arial" w:eastAsia="Arial" w:cs="Arial"/>
          <w:sz w:val="12"/>
          <w:szCs w:val="12"/>
        </w:rPr>
      </w:pPr>
    </w:p>
    <w:p w14:paraId="55EB7D0C">
      <w:pPr>
        <w:pStyle w:val="7"/>
        <w:spacing w:line="240" w:lineRule="auto"/>
        <w:ind w:left="152" w:right="0"/>
        <w:jc w:val="left"/>
      </w:pPr>
      <w:r>
        <w:rPr>
          <w:spacing w:val="1"/>
        </w:rPr>
        <w:t>System</w:t>
      </w:r>
      <w:r>
        <w:rPr>
          <w:spacing w:val="24"/>
        </w:rPr>
        <w:t xml:space="preserve"> </w:t>
      </w:r>
      <w:r>
        <w:rPr>
          <w:spacing w:val="1"/>
        </w:rPr>
        <w:t>components:</w:t>
      </w:r>
    </w:p>
    <w:p w14:paraId="219782E1">
      <w:pPr>
        <w:pStyle w:val="7"/>
        <w:spacing w:before="72" w:line="240" w:lineRule="auto"/>
        <w:ind w:left="157" w:right="0"/>
        <w:jc w:val="left"/>
      </w:pPr>
      <w:r>
        <w:rPr>
          <w:spacing w:val="2"/>
        </w:rPr>
        <w:t>FPCAntenna:BT/Wi-Fi2.4G:1.9dBi;</w:t>
      </w:r>
      <w:r>
        <w:rPr>
          <w:spacing w:val="15"/>
        </w:rPr>
        <w:t xml:space="preserve"> </w:t>
      </w:r>
      <w:r>
        <w:rPr>
          <w:spacing w:val="3"/>
        </w:rPr>
        <w:t>WIFI5G:1.3dBi;</w:t>
      </w:r>
    </w:p>
    <w:p w14:paraId="63E101E5">
      <w:pPr>
        <w:spacing w:before="4" w:line="240" w:lineRule="auto"/>
        <w:rPr>
          <w:rFonts w:ascii="Arial" w:hAnsi="Arial" w:eastAsia="Arial" w:cs="Arial"/>
          <w:sz w:val="20"/>
          <w:szCs w:val="20"/>
        </w:rPr>
      </w:pPr>
    </w:p>
    <w:p w14:paraId="205655CB">
      <w:pPr>
        <w:pStyle w:val="7"/>
        <w:spacing w:line="240" w:lineRule="auto"/>
        <w:ind w:left="120" w:right="0"/>
        <w:jc w:val="left"/>
      </w:pPr>
      <w:r>
        <w:rPr>
          <w:spacing w:val="-1"/>
        </w:rPr>
        <w:t>Adapter</w:t>
      </w:r>
      <w:r>
        <w:t xml:space="preserve"> 1</w:t>
      </w:r>
      <w:r>
        <w:rPr>
          <w:spacing w:val="19"/>
        </w:rPr>
        <w:t xml:space="preserve"> </w:t>
      </w:r>
      <w:r>
        <w:t>:</w:t>
      </w:r>
    </w:p>
    <w:p w14:paraId="1F9CCB11">
      <w:pPr>
        <w:pStyle w:val="7"/>
        <w:spacing w:before="8" w:line="240" w:lineRule="auto"/>
        <w:ind w:right="0"/>
        <w:jc w:val="left"/>
      </w:pPr>
      <w:r>
        <w:rPr>
          <w:spacing w:val="-1"/>
        </w:rPr>
        <w:t>Model:</w:t>
      </w:r>
      <w:r>
        <w:rPr>
          <w:spacing w:val="16"/>
        </w:rPr>
        <w:t xml:space="preserve"> </w:t>
      </w:r>
      <w:r>
        <w:rPr>
          <w:spacing w:val="-1"/>
        </w:rPr>
        <w:t>HJ-0502000-EU</w:t>
      </w:r>
    </w:p>
    <w:p w14:paraId="457888CE">
      <w:pPr>
        <w:pStyle w:val="7"/>
        <w:spacing w:before="22" w:line="240" w:lineRule="auto"/>
        <w:ind w:left="127" w:right="6330" w:firstLine="7"/>
        <w:jc w:val="left"/>
      </w:pPr>
      <w:r>
        <w:rPr>
          <w:spacing w:val="-1"/>
        </w:rPr>
        <w:t>Input:</w:t>
      </w:r>
      <w:r>
        <w:rPr>
          <w:spacing w:val="23"/>
        </w:rPr>
        <w:t xml:space="preserve"> </w:t>
      </w:r>
      <w:r>
        <w:rPr>
          <w:spacing w:val="4"/>
        </w:rPr>
        <w:t>100-240V~50/60Hz</w:t>
      </w:r>
      <w:r>
        <w:rPr>
          <w:spacing w:val="5"/>
        </w:rPr>
        <w:t xml:space="preserve"> </w:t>
      </w:r>
      <w:r>
        <w:rPr>
          <w:spacing w:val="3"/>
        </w:rPr>
        <w:t>0.3A</w:t>
      </w:r>
      <w:r>
        <w:rPr>
          <w:spacing w:val="28"/>
        </w:rPr>
        <w:t xml:space="preserve"> </w:t>
      </w:r>
      <w:r>
        <w:rPr>
          <w:spacing w:val="-1"/>
        </w:rPr>
        <w:t>Output:</w:t>
      </w:r>
      <w:r>
        <w:rPr>
          <w:spacing w:val="9"/>
        </w:rPr>
        <w:t xml:space="preserve"> </w:t>
      </w:r>
      <w:r>
        <w:rPr>
          <w:spacing w:val="3"/>
        </w:rPr>
        <w:t>5.0V</w:t>
      </w:r>
      <w:r>
        <w:rPr>
          <w:spacing w:val="2"/>
        </w:rPr>
        <w:t xml:space="preserve"> </w:t>
      </w:r>
      <w:r>
        <w:rPr>
          <w:spacing w:val="2"/>
        </w:rPr>
        <w:drawing>
          <wp:inline distT="0" distB="0" distL="0" distR="0">
            <wp:extent cx="187960" cy="1155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4" cy="11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>2.0A</w:t>
      </w:r>
      <w:r>
        <w:rPr>
          <w:spacing w:val="18"/>
        </w:rPr>
        <w:t xml:space="preserve"> </w:t>
      </w:r>
      <w:r>
        <w:rPr>
          <w:spacing w:val="4"/>
        </w:rPr>
        <w:t>(10.0W)</w:t>
      </w:r>
    </w:p>
    <w:p w14:paraId="2BA632F8">
      <w:pPr>
        <w:pStyle w:val="7"/>
        <w:spacing w:before="72" w:line="270" w:lineRule="auto"/>
        <w:ind w:left="120" w:right="4483" w:firstLine="37"/>
        <w:jc w:val="left"/>
      </w:pPr>
      <w:r>
        <w:rPr>
          <w:spacing w:val="2"/>
        </w:rPr>
        <w:t>Manufacturer:</w:t>
      </w:r>
      <w:r>
        <w:rPr>
          <w:spacing w:val="20"/>
        </w:rPr>
        <w:t xml:space="preserve"> </w:t>
      </w:r>
      <w:r>
        <w:rPr>
          <w:spacing w:val="1"/>
        </w:rPr>
        <w:t>Shenzhen</w:t>
      </w:r>
      <w:r>
        <w:rPr>
          <w:spacing w:val="6"/>
        </w:rPr>
        <w:t xml:space="preserve"> </w:t>
      </w:r>
      <w:r>
        <w:rPr>
          <w:spacing w:val="1"/>
        </w:rPr>
        <w:t>Huajin</w:t>
      </w:r>
      <w:r>
        <w:rPr>
          <w:spacing w:val="6"/>
        </w:rPr>
        <w:t xml:space="preserve"> </w:t>
      </w:r>
      <w:r>
        <w:rPr>
          <w:spacing w:val="1"/>
        </w:rPr>
        <w:t>Electronics</w:t>
      </w:r>
      <w:r>
        <w:rPr>
          <w:spacing w:val="6"/>
        </w:rPr>
        <w:t xml:space="preserve"> </w:t>
      </w:r>
      <w:r>
        <w:rPr>
          <w:spacing w:val="1"/>
        </w:rPr>
        <w:t>Co.,Ltd</w:t>
      </w:r>
      <w:r>
        <w:rPr>
          <w:spacing w:val="52"/>
        </w:rPr>
        <w:t xml:space="preserve"> </w:t>
      </w:r>
      <w:r>
        <w:rPr>
          <w:spacing w:val="-1"/>
        </w:rPr>
        <w:t>Adapter</w:t>
      </w:r>
      <w:r>
        <w:rPr>
          <w:spacing w:val="13"/>
        </w:rPr>
        <w:t xml:space="preserve"> </w:t>
      </w:r>
      <w:r>
        <w:rPr>
          <w:spacing w:val="7"/>
        </w:rPr>
        <w:t>2:</w:t>
      </w:r>
      <w:r>
        <w:rPr>
          <w:spacing w:val="-27"/>
        </w:rPr>
        <w:t xml:space="preserve"> </w:t>
      </w:r>
    </w:p>
    <w:p w14:paraId="56EDD061">
      <w:pPr>
        <w:pStyle w:val="7"/>
        <w:spacing w:before="8" w:line="168" w:lineRule="exact"/>
        <w:ind w:right="0"/>
        <w:jc w:val="left"/>
      </w:pPr>
      <w:r>
        <w:rPr>
          <w:spacing w:val="-1"/>
        </w:rPr>
        <w:t>Model:</w:t>
      </w:r>
      <w:r>
        <w:rPr>
          <w:spacing w:val="16"/>
        </w:rPr>
        <w:t xml:space="preserve"> </w:t>
      </w:r>
      <w:r>
        <w:rPr>
          <w:spacing w:val="-1"/>
        </w:rPr>
        <w:t>QZ-01004EA00</w:t>
      </w:r>
    </w:p>
    <w:p w14:paraId="096E673F">
      <w:pPr>
        <w:pStyle w:val="7"/>
        <w:spacing w:line="338" w:lineRule="auto"/>
        <w:ind w:left="153" w:right="5885" w:hanging="20"/>
        <w:jc w:val="left"/>
      </w:pPr>
      <w:r>
        <w:rPr>
          <w:spacing w:val="-1"/>
        </w:rPr>
        <w:t>Input:</w:t>
      </w:r>
      <w:r>
        <w:rPr>
          <w:spacing w:val="23"/>
        </w:rPr>
        <w:t xml:space="preserve"> </w:t>
      </w:r>
      <w:r>
        <w:rPr>
          <w:spacing w:val="4"/>
        </w:rPr>
        <w:t>100-240V~50/60Hz</w:t>
      </w:r>
      <w:r>
        <w:rPr>
          <w:spacing w:val="5"/>
        </w:rPr>
        <w:t xml:space="preserve"> </w:t>
      </w:r>
      <w:r>
        <w:rPr>
          <w:spacing w:val="3"/>
        </w:rPr>
        <w:t>0.3A</w:t>
      </w:r>
      <w:r>
        <w:rPr>
          <w:spacing w:val="28"/>
        </w:rPr>
        <w:t xml:space="preserve"> </w:t>
      </w:r>
      <w:r>
        <w:rPr>
          <w:spacing w:val="-1"/>
        </w:rPr>
        <w:t>Output:</w:t>
      </w:r>
      <w:r>
        <w:rPr>
          <w:spacing w:val="9"/>
        </w:rPr>
        <w:t xml:space="preserve"> </w:t>
      </w:r>
      <w:r>
        <w:rPr>
          <w:spacing w:val="3"/>
        </w:rPr>
        <w:t>5.0V</w:t>
      </w:r>
      <w:r>
        <w:rPr>
          <w:spacing w:val="2"/>
        </w:rPr>
        <w:t xml:space="preserve"> </w:t>
      </w:r>
      <w:r>
        <w:rPr>
          <w:spacing w:val="2"/>
        </w:rPr>
        <w:drawing>
          <wp:inline distT="0" distB="0" distL="0" distR="0">
            <wp:extent cx="187960" cy="11557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4" cy="11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>2.0A</w:t>
      </w:r>
      <w:r>
        <w:rPr>
          <w:spacing w:val="18"/>
        </w:rPr>
        <w:t xml:space="preserve"> </w:t>
      </w:r>
      <w:r>
        <w:rPr>
          <w:spacing w:val="4"/>
        </w:rPr>
        <w:t>(10.0W)</w:t>
      </w:r>
    </w:p>
    <w:p w14:paraId="1663CCEC">
      <w:pPr>
        <w:pStyle w:val="7"/>
        <w:spacing w:line="155" w:lineRule="exact"/>
        <w:ind w:left="157" w:right="0"/>
        <w:jc w:val="left"/>
      </w:pPr>
      <w:r>
        <w:rPr>
          <w:spacing w:val="2"/>
        </w:rPr>
        <w:t>Manufacturer:</w:t>
      </w:r>
      <w:r>
        <w:rPr>
          <w:spacing w:val="20"/>
        </w:rPr>
        <w:t xml:space="preserve"> </w:t>
      </w:r>
      <w:r>
        <w:rPr>
          <w:spacing w:val="1"/>
        </w:rPr>
        <w:t>Guangdong</w:t>
      </w:r>
      <w:r>
        <w:rPr>
          <w:spacing w:val="6"/>
        </w:rPr>
        <w:t xml:space="preserve"> </w:t>
      </w:r>
      <w:r>
        <w:rPr>
          <w:spacing w:val="1"/>
        </w:rPr>
        <w:t>Quanzhi</w:t>
      </w:r>
      <w:r>
        <w:rPr>
          <w:spacing w:val="6"/>
        </w:rPr>
        <w:t xml:space="preserve"> </w:t>
      </w:r>
      <w:r>
        <w:rPr>
          <w:spacing w:val="2"/>
        </w:rPr>
        <w:t>Technology</w:t>
      </w:r>
      <w:r>
        <w:rPr>
          <w:spacing w:val="5"/>
        </w:rPr>
        <w:t xml:space="preserve"> </w:t>
      </w:r>
      <w:r>
        <w:rPr>
          <w:spacing w:val="1"/>
        </w:rPr>
        <w:t>Co.,Ltd</w:t>
      </w:r>
    </w:p>
    <w:p w14:paraId="3FD45544">
      <w:pPr>
        <w:pStyle w:val="7"/>
        <w:spacing w:before="13" w:line="240" w:lineRule="auto"/>
        <w:ind w:left="157" w:right="0"/>
        <w:jc w:val="left"/>
      </w:pPr>
      <w:r>
        <w:rPr>
          <w:spacing w:val="2"/>
        </w:rPr>
        <w:t>RechargeableLi-ionBattery:</w:t>
      </w:r>
    </w:p>
    <w:p w14:paraId="0B3E8895">
      <w:pPr>
        <w:pStyle w:val="7"/>
        <w:spacing w:before="62" w:line="335" w:lineRule="auto"/>
        <w:ind w:left="157" w:right="3156"/>
        <w:jc w:val="left"/>
      </w:pPr>
      <w:r>
        <w:t>Model:Li2753130htt;</w:t>
      </w:r>
      <w:r>
        <w:rPr>
          <w:spacing w:val="21"/>
        </w:rPr>
        <w:t xml:space="preserve"> </w:t>
      </w:r>
      <w:r>
        <w:t>Specification:DC</w:t>
      </w:r>
      <w:r>
        <w:rPr>
          <w:spacing w:val="15"/>
        </w:rPr>
        <w:t xml:space="preserve"> </w:t>
      </w:r>
      <w:r>
        <w:rPr>
          <w:spacing w:val="5"/>
        </w:rPr>
        <w:t>3.8V,</w:t>
      </w:r>
      <w:r>
        <w:rPr>
          <w:spacing w:val="22"/>
        </w:rPr>
        <w:t xml:space="preserve"> </w:t>
      </w:r>
      <w:r>
        <w:rPr>
          <w:spacing w:val="3"/>
        </w:rPr>
        <w:t>5100mAh,19.38Wh;</w:t>
      </w:r>
      <w:r>
        <w:rPr>
          <w:spacing w:val="40"/>
        </w:rPr>
        <w:t xml:space="preserve"> </w:t>
      </w:r>
      <w:r>
        <w:rPr>
          <w:spacing w:val="2"/>
        </w:rPr>
        <w:t>Manufacturer:</w:t>
      </w:r>
      <w:r>
        <w:rPr>
          <w:spacing w:val="21"/>
        </w:rPr>
        <w:t xml:space="preserve"> </w:t>
      </w:r>
      <w:r>
        <w:rPr>
          <w:spacing w:val="1"/>
        </w:rPr>
        <w:t>Shenzhen</w:t>
      </w:r>
      <w:r>
        <w:rPr>
          <w:spacing w:val="26"/>
        </w:rPr>
        <w:t xml:space="preserve"> </w:t>
      </w:r>
      <w:r>
        <w:rPr>
          <w:spacing w:val="1"/>
        </w:rPr>
        <w:t>Huatiantong</w:t>
      </w:r>
      <w:r>
        <w:rPr>
          <w:spacing w:val="6"/>
        </w:rPr>
        <w:t xml:space="preserve"> </w:t>
      </w:r>
      <w:r>
        <w:rPr>
          <w:spacing w:val="1"/>
        </w:rPr>
        <w:t>Technology</w:t>
      </w:r>
      <w:r>
        <w:rPr>
          <w:spacing w:val="19"/>
        </w:rPr>
        <w:t xml:space="preserve"> </w:t>
      </w:r>
      <w:r>
        <w:rPr>
          <w:spacing w:val="1"/>
        </w:rPr>
        <w:t>Co.,Ltd.</w:t>
      </w:r>
    </w:p>
    <w:p w14:paraId="69DAF466">
      <w:pPr>
        <w:spacing w:before="11" w:line="240" w:lineRule="auto"/>
        <w:rPr>
          <w:rFonts w:ascii="Arial" w:hAnsi="Arial" w:eastAsia="Arial" w:cs="Arial"/>
          <w:sz w:val="5"/>
          <w:szCs w:val="5"/>
        </w:rPr>
      </w:pPr>
    </w:p>
    <w:p w14:paraId="2FFB4B6C">
      <w:pPr>
        <w:spacing w:line="200" w:lineRule="atLeast"/>
        <w:ind w:left="1432" w:right="0" w:firstLine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drawing>
          <wp:inline distT="0" distB="0" distL="0" distR="0">
            <wp:extent cx="3616960" cy="2417445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104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0500D">
      <w:pPr>
        <w:spacing w:after="0" w:line="200" w:lineRule="atLeast"/>
        <w:rPr>
          <w:rFonts w:ascii="Arial" w:hAnsi="Arial" w:eastAsia="Arial" w:cs="Arial"/>
          <w:sz w:val="20"/>
          <w:szCs w:val="20"/>
        </w:rPr>
        <w:sectPr>
          <w:type w:val="continuous"/>
          <w:pgSz w:w="11910" w:h="16840"/>
          <w:pgMar w:top="1520" w:right="1580" w:bottom="280" w:left="1680" w:header="720" w:footer="720" w:gutter="0"/>
          <w:cols w:space="720" w:num="1"/>
        </w:sectPr>
      </w:pPr>
    </w:p>
    <w:p w14:paraId="7DB5EAE6">
      <w:pPr>
        <w:spacing w:before="2" w:line="240" w:lineRule="auto"/>
        <w:rPr>
          <w:rFonts w:ascii="Arial" w:hAnsi="Arial" w:eastAsia="Arial" w:cs="Arial"/>
          <w:sz w:val="14"/>
          <w:szCs w:val="14"/>
        </w:rPr>
      </w:pPr>
    </w:p>
    <w:p w14:paraId="3ECBC0C9">
      <w:pPr>
        <w:pStyle w:val="5"/>
        <w:spacing w:before="77" w:line="279" w:lineRule="auto"/>
        <w:ind w:left="122" w:right="0" w:firstLine="1"/>
        <w:jc w:val="left"/>
        <w:rPr>
          <w:b w:val="0"/>
          <w:bCs w:val="0"/>
        </w:rPr>
      </w:pPr>
      <w:r>
        <w:t xml:space="preserve">The </w:t>
      </w:r>
      <w:r>
        <w:rPr>
          <w:spacing w:val="-1"/>
        </w:rPr>
        <w:t>object</w:t>
      </w:r>
      <w:r>
        <w:t xml:space="preserve"> of the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conformity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essential</w:t>
      </w:r>
      <w:r>
        <w:rPr>
          <w:spacing w:val="11"/>
        </w:rPr>
        <w:t xml:space="preserve"> </w:t>
      </w:r>
      <w:r>
        <w:rPr>
          <w:spacing w:val="-2"/>
        </w:rPr>
        <w:t>requirements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0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relevant</w:t>
      </w:r>
      <w:r>
        <w:rPr>
          <w:spacing w:val="13"/>
        </w:rPr>
        <w:t xml:space="preserve"> </w:t>
      </w:r>
      <w:r>
        <w:rPr>
          <w:spacing w:val="-1"/>
        </w:rPr>
        <w:t>Union</w:t>
      </w:r>
      <w:r>
        <w:rPr>
          <w:spacing w:val="11"/>
        </w:rPr>
        <w:t xml:space="preserve"> </w:t>
      </w:r>
      <w:r>
        <w:rPr>
          <w:spacing w:val="-2"/>
        </w:rPr>
        <w:t>harmonization</w:t>
      </w:r>
      <w:r>
        <w:rPr>
          <w:spacing w:val="12"/>
        </w:rPr>
        <w:t xml:space="preserve"> </w:t>
      </w:r>
      <w:r>
        <w:rPr>
          <w:spacing w:val="-2"/>
        </w:rPr>
        <w:t>legislation:</w:t>
      </w:r>
      <w:r>
        <w:rPr>
          <w:spacing w:val="13"/>
        </w:rPr>
        <w:t xml:space="preserve"> </w:t>
      </w:r>
      <w:r>
        <w:rPr>
          <w:spacing w:val="-2"/>
        </w:rPr>
        <w:t>Radio</w:t>
      </w:r>
      <w:r>
        <w:rPr>
          <w:spacing w:val="12"/>
        </w:rPr>
        <w:t xml:space="preserve"> </w:t>
      </w:r>
      <w:r>
        <w:rPr>
          <w:spacing w:val="-2"/>
        </w:rPr>
        <w:t>Equipment</w:t>
      </w:r>
      <w:r>
        <w:rPr>
          <w:spacing w:val="12"/>
        </w:rPr>
        <w:t xml:space="preserve"> </w:t>
      </w:r>
      <w:r>
        <w:rPr>
          <w:spacing w:val="-2"/>
        </w:rPr>
        <w:t xml:space="preserve">Directive </w:t>
      </w:r>
      <w:r>
        <w:rPr>
          <w:rFonts w:ascii="Arial"/>
          <w:i/>
          <w:spacing w:val="-1"/>
        </w:rPr>
        <w:t>RED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(2014/53/EU)</w:t>
      </w:r>
      <w:r>
        <w:rPr>
          <w:spacing w:val="-2"/>
        </w:rPr>
        <w:t>.</w:t>
      </w:r>
    </w:p>
    <w:p w14:paraId="4DDB4C66">
      <w:pPr>
        <w:spacing w:before="111"/>
        <w:ind w:left="123" w:right="0" w:firstLine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b/>
          <w:sz w:val="18"/>
        </w:rPr>
        <w:t xml:space="preserve">The </w:t>
      </w:r>
      <w:r>
        <w:rPr>
          <w:rFonts w:ascii="Arial"/>
          <w:b/>
          <w:spacing w:val="-1"/>
          <w:sz w:val="18"/>
        </w:rPr>
        <w:t>following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harmonized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standards</w:t>
      </w:r>
      <w:r>
        <w:rPr>
          <w:rFonts w:ascii="Arial"/>
          <w:b/>
          <w:sz w:val="18"/>
        </w:rPr>
        <w:t xml:space="preserve"> and </w:t>
      </w:r>
      <w:r>
        <w:rPr>
          <w:rFonts w:ascii="Arial"/>
          <w:b/>
          <w:spacing w:val="-1"/>
          <w:sz w:val="18"/>
        </w:rPr>
        <w:t>technical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specifications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have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been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applied:</w:t>
      </w:r>
    </w:p>
    <w:p w14:paraId="3E3D5FF4">
      <w:pPr>
        <w:spacing w:before="121" w:line="161" w:lineRule="exact"/>
        <w:ind w:left="130" w:right="0" w:firstLine="0"/>
        <w:jc w:val="left"/>
        <w:rPr>
          <w:rFonts w:ascii="Arial" w:hAnsi="Arial" w:eastAsia="Arial" w:cs="Arial"/>
          <w:sz w:val="15"/>
          <w:szCs w:val="15"/>
        </w:rPr>
      </w:pPr>
      <w:r>
        <w:rPr>
          <w:rFonts w:ascii="Arial"/>
          <w:b/>
          <w:color w:val="1F1F1F"/>
          <w:spacing w:val="-2"/>
          <w:sz w:val="15"/>
        </w:rPr>
        <w:t xml:space="preserve">HEALTH </w:t>
      </w:r>
      <w:r>
        <w:rPr>
          <w:rFonts w:ascii="Arial"/>
          <w:b/>
          <w:color w:val="1F1F1F"/>
          <w:sz w:val="15"/>
        </w:rPr>
        <w:t>&amp;</w:t>
      </w:r>
      <w:r>
        <w:rPr>
          <w:rFonts w:ascii="Arial"/>
          <w:b/>
          <w:color w:val="1F1F1F"/>
          <w:spacing w:val="-2"/>
          <w:sz w:val="15"/>
        </w:rPr>
        <w:t xml:space="preserve"> SAFETY</w:t>
      </w:r>
      <w:r>
        <w:rPr>
          <w:rFonts w:ascii="Arial"/>
          <w:b/>
          <w:color w:val="1F1F1F"/>
          <w:spacing w:val="10"/>
          <w:sz w:val="15"/>
        </w:rPr>
        <w:t xml:space="preserve"> </w:t>
      </w:r>
      <w:r>
        <w:rPr>
          <w:rFonts w:ascii="Arial"/>
          <w:b/>
          <w:color w:val="1F1F1F"/>
          <w:spacing w:val="-2"/>
          <w:sz w:val="15"/>
        </w:rPr>
        <w:t>(Art.</w:t>
      </w:r>
      <w:r>
        <w:rPr>
          <w:rFonts w:ascii="Arial"/>
          <w:b/>
          <w:color w:val="1F1F1F"/>
          <w:spacing w:val="5"/>
          <w:sz w:val="15"/>
        </w:rPr>
        <w:t xml:space="preserve"> </w:t>
      </w:r>
      <w:r>
        <w:rPr>
          <w:rFonts w:ascii="Arial"/>
          <w:b/>
          <w:color w:val="1F1F1F"/>
          <w:spacing w:val="-2"/>
          <w:sz w:val="15"/>
        </w:rPr>
        <w:t>3(1)(a)):</w:t>
      </w:r>
    </w:p>
    <w:p w14:paraId="62704BAA">
      <w:pPr>
        <w:pStyle w:val="7"/>
        <w:spacing w:line="161" w:lineRule="exact"/>
        <w:ind w:right="0"/>
        <w:jc w:val="left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50566:2017;</w:t>
      </w:r>
    </w:p>
    <w:p w14:paraId="60BA7165">
      <w:pPr>
        <w:spacing w:before="3" w:line="240" w:lineRule="auto"/>
        <w:rPr>
          <w:rFonts w:ascii="Arial" w:hAnsi="Arial" w:eastAsia="Arial" w:cs="Arial"/>
          <w:sz w:val="11"/>
          <w:szCs w:val="11"/>
        </w:rPr>
      </w:pPr>
    </w:p>
    <w:p w14:paraId="6D8DF505">
      <w:pPr>
        <w:pStyle w:val="7"/>
        <w:spacing w:line="240" w:lineRule="auto"/>
        <w:ind w:right="0"/>
        <w:jc w:val="left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62209-2:2010;</w:t>
      </w:r>
    </w:p>
    <w:p w14:paraId="2891C3BA">
      <w:pPr>
        <w:spacing w:before="5" w:line="240" w:lineRule="auto"/>
        <w:rPr>
          <w:rFonts w:ascii="Arial" w:hAnsi="Arial" w:eastAsia="Arial" w:cs="Arial"/>
          <w:sz w:val="11"/>
          <w:szCs w:val="11"/>
        </w:rPr>
      </w:pPr>
    </w:p>
    <w:p w14:paraId="587D4E10">
      <w:pPr>
        <w:pStyle w:val="7"/>
        <w:spacing w:line="240" w:lineRule="auto"/>
        <w:ind w:right="0"/>
        <w:jc w:val="left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62479:2010</w:t>
      </w:r>
    </w:p>
    <w:p w14:paraId="11B46CF1">
      <w:pPr>
        <w:spacing w:before="3" w:line="240" w:lineRule="auto"/>
        <w:rPr>
          <w:rFonts w:ascii="Arial" w:hAnsi="Arial" w:eastAsia="Arial" w:cs="Arial"/>
          <w:sz w:val="12"/>
          <w:szCs w:val="12"/>
        </w:rPr>
      </w:pPr>
    </w:p>
    <w:p w14:paraId="38A4F32C">
      <w:pPr>
        <w:pStyle w:val="7"/>
        <w:spacing w:line="240" w:lineRule="auto"/>
        <w:ind w:right="0"/>
        <w:jc w:val="left"/>
      </w:pPr>
      <w:r>
        <w:rPr>
          <w:spacing w:val="-2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IEC</w:t>
      </w:r>
      <w:r>
        <w:rPr>
          <w:spacing w:val="-5"/>
        </w:rPr>
        <w:t xml:space="preserve"> </w:t>
      </w:r>
      <w:r>
        <w:rPr>
          <w:spacing w:val="-3"/>
        </w:rPr>
        <w:t>62368-1:2020+A11:2020</w:t>
      </w:r>
    </w:p>
    <w:p w14:paraId="75D41993">
      <w:pPr>
        <w:spacing w:before="2" w:line="240" w:lineRule="auto"/>
        <w:rPr>
          <w:rFonts w:ascii="Arial" w:hAnsi="Arial" w:eastAsia="Arial" w:cs="Arial"/>
          <w:sz w:val="12"/>
          <w:szCs w:val="12"/>
        </w:rPr>
      </w:pPr>
    </w:p>
    <w:p w14:paraId="07863AF3">
      <w:pPr>
        <w:spacing w:before="0"/>
        <w:ind w:left="130" w:right="0" w:firstLine="0"/>
        <w:jc w:val="left"/>
        <w:rPr>
          <w:rFonts w:ascii="Arial" w:hAnsi="Arial" w:eastAsia="Arial" w:cs="Arial"/>
          <w:sz w:val="15"/>
          <w:szCs w:val="15"/>
        </w:rPr>
      </w:pPr>
      <w:r>
        <w:rPr>
          <w:rFonts w:ascii="Arial"/>
          <w:b/>
          <w:spacing w:val="-2"/>
          <w:sz w:val="15"/>
        </w:rPr>
        <w:t>EMC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(Art.</w:t>
      </w:r>
      <w:r>
        <w:rPr>
          <w:rFonts w:ascii="Arial"/>
          <w:b/>
          <w:spacing w:val="6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3(1)(b)):</w:t>
      </w:r>
    </w:p>
    <w:p w14:paraId="79BE0605">
      <w:pPr>
        <w:spacing w:before="7" w:line="240" w:lineRule="auto"/>
        <w:rPr>
          <w:rFonts w:ascii="Arial" w:hAnsi="Arial" w:eastAsia="Arial" w:cs="Arial"/>
          <w:b/>
          <w:bCs/>
          <w:sz w:val="11"/>
          <w:szCs w:val="11"/>
        </w:rPr>
      </w:pPr>
    </w:p>
    <w:p w14:paraId="6AF87E0A">
      <w:pPr>
        <w:pStyle w:val="7"/>
        <w:spacing w:line="240" w:lineRule="auto"/>
        <w:ind w:right="0"/>
        <w:jc w:val="left"/>
      </w:pPr>
      <w:r>
        <w:rPr>
          <w:spacing w:val="-2"/>
        </w:rPr>
        <w:t>ETSI</w:t>
      </w:r>
      <w:r>
        <w:rPr>
          <w:spacing w:val="28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301</w:t>
      </w:r>
      <w:r>
        <w:rPr>
          <w:spacing w:val="-4"/>
        </w:rPr>
        <w:t xml:space="preserve"> </w:t>
      </w:r>
      <w:r>
        <w:rPr>
          <w:spacing w:val="-2"/>
        </w:rPr>
        <w:t>489-1</w:t>
      </w:r>
      <w:r>
        <w:rPr>
          <w:spacing w:val="-4"/>
        </w:rPr>
        <w:t xml:space="preserve"> </w:t>
      </w:r>
      <w:r>
        <w:rPr>
          <w:spacing w:val="-3"/>
        </w:rPr>
        <w:t>V2.2.3</w:t>
      </w:r>
      <w:r>
        <w:rPr>
          <w:spacing w:val="8"/>
        </w:rPr>
        <w:t xml:space="preserve"> </w:t>
      </w:r>
      <w:r>
        <w:rPr>
          <w:spacing w:val="-2"/>
        </w:rPr>
        <w:t>(2019-11)</w:t>
      </w:r>
    </w:p>
    <w:p w14:paraId="4BA3B28A">
      <w:pPr>
        <w:spacing w:before="8" w:line="240" w:lineRule="auto"/>
        <w:rPr>
          <w:rFonts w:ascii="Arial" w:hAnsi="Arial" w:eastAsia="Arial" w:cs="Arial"/>
          <w:sz w:val="12"/>
          <w:szCs w:val="12"/>
        </w:rPr>
      </w:pPr>
    </w:p>
    <w:p w14:paraId="686287D8">
      <w:pPr>
        <w:pStyle w:val="7"/>
        <w:spacing w:line="240" w:lineRule="auto"/>
        <w:ind w:right="0"/>
        <w:jc w:val="left"/>
      </w:pPr>
      <w:r>
        <w:rPr>
          <w:spacing w:val="-2"/>
        </w:rPr>
        <w:t>ETSI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301</w:t>
      </w:r>
      <w:r>
        <w:rPr>
          <w:spacing w:val="-2"/>
        </w:rPr>
        <w:t xml:space="preserve"> </w:t>
      </w:r>
      <w:r>
        <w:rPr>
          <w:spacing w:val="-1"/>
        </w:rPr>
        <w:t>489-3</w:t>
      </w:r>
      <w:r>
        <w:rPr>
          <w:spacing w:val="-2"/>
        </w:rPr>
        <w:t xml:space="preserve"> </w:t>
      </w:r>
      <w:r>
        <w:rPr>
          <w:spacing w:val="-1"/>
        </w:rPr>
        <w:t>V2.1.1</w:t>
      </w:r>
      <w:r>
        <w:rPr>
          <w:spacing w:val="8"/>
        </w:rPr>
        <w:t xml:space="preserve"> </w:t>
      </w:r>
      <w:r>
        <w:rPr>
          <w:spacing w:val="-2"/>
        </w:rPr>
        <w:t>(2019-03)</w:t>
      </w:r>
    </w:p>
    <w:p w14:paraId="06D749C6">
      <w:pPr>
        <w:spacing w:before="0" w:line="240" w:lineRule="auto"/>
        <w:rPr>
          <w:rFonts w:ascii="Arial" w:hAnsi="Arial" w:eastAsia="Arial" w:cs="Arial"/>
          <w:sz w:val="12"/>
          <w:szCs w:val="12"/>
        </w:rPr>
      </w:pPr>
    </w:p>
    <w:p w14:paraId="34807701">
      <w:pPr>
        <w:pStyle w:val="7"/>
        <w:spacing w:line="430" w:lineRule="auto"/>
        <w:ind w:right="5715"/>
        <w:jc w:val="left"/>
      </w:pPr>
      <w:r>
        <w:rPr>
          <w:spacing w:val="-2"/>
        </w:rPr>
        <w:t>ETSI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301</w:t>
      </w:r>
      <w:r>
        <w:rPr>
          <w:spacing w:val="-2"/>
        </w:rPr>
        <w:t xml:space="preserve"> 489-17 </w:t>
      </w:r>
      <w:r>
        <w:rPr>
          <w:spacing w:val="-1"/>
        </w:rPr>
        <w:t>V3.2.4</w:t>
      </w:r>
      <w:r>
        <w:rPr>
          <w:spacing w:val="-3"/>
        </w:rPr>
        <w:t xml:space="preserve"> </w:t>
      </w:r>
      <w:r>
        <w:rPr>
          <w:spacing w:val="-2"/>
        </w:rPr>
        <w:t>(2020-09)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55032:2015+A1:2020</w:t>
      </w:r>
    </w:p>
    <w:p w14:paraId="123CC9CB">
      <w:pPr>
        <w:pStyle w:val="7"/>
        <w:spacing w:before="10" w:line="240" w:lineRule="auto"/>
        <w:ind w:right="0"/>
        <w:jc w:val="left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55035:2017+A11:2020</w:t>
      </w:r>
    </w:p>
    <w:p w14:paraId="75E0ED10">
      <w:pPr>
        <w:spacing w:before="8" w:line="240" w:lineRule="auto"/>
        <w:rPr>
          <w:rFonts w:ascii="Arial" w:hAnsi="Arial" w:eastAsia="Arial" w:cs="Arial"/>
          <w:sz w:val="11"/>
          <w:szCs w:val="11"/>
        </w:rPr>
      </w:pPr>
    </w:p>
    <w:p w14:paraId="12DCEDC0">
      <w:pPr>
        <w:pStyle w:val="7"/>
        <w:spacing w:line="440" w:lineRule="auto"/>
        <w:ind w:right="6018"/>
        <w:jc w:val="left"/>
      </w:pP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IEC</w:t>
      </w:r>
      <w:r>
        <w:rPr>
          <w:spacing w:val="-3"/>
        </w:rPr>
        <w:t xml:space="preserve"> </w:t>
      </w:r>
      <w:r>
        <w:rPr>
          <w:spacing w:val="-2"/>
        </w:rPr>
        <w:t>61000-3-2:2019+A1:2021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61000-3-3:2013+A2:2021</w:t>
      </w:r>
    </w:p>
    <w:p w14:paraId="68F4DFCF">
      <w:pPr>
        <w:spacing w:before="0"/>
        <w:ind w:left="130" w:right="0" w:firstLine="0"/>
        <w:jc w:val="left"/>
        <w:rPr>
          <w:rFonts w:ascii="Arial" w:hAnsi="Arial" w:eastAsia="Arial" w:cs="Arial"/>
          <w:sz w:val="15"/>
          <w:szCs w:val="15"/>
        </w:rPr>
      </w:pPr>
      <w:r>
        <w:rPr>
          <w:rFonts w:ascii="Arial"/>
          <w:b/>
          <w:spacing w:val="-2"/>
          <w:sz w:val="15"/>
        </w:rPr>
        <w:t>Radio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Spectrum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(Article</w:t>
      </w:r>
      <w:r>
        <w:rPr>
          <w:rFonts w:ascii="Arial"/>
          <w:b/>
          <w:spacing w:val="15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3.2):</w:t>
      </w:r>
    </w:p>
    <w:p w14:paraId="58271EB0">
      <w:pPr>
        <w:spacing w:before="3" w:line="240" w:lineRule="auto"/>
        <w:rPr>
          <w:rFonts w:ascii="Arial" w:hAnsi="Arial" w:eastAsia="Arial" w:cs="Arial"/>
          <w:b/>
          <w:bCs/>
          <w:sz w:val="12"/>
          <w:szCs w:val="12"/>
        </w:rPr>
      </w:pPr>
    </w:p>
    <w:p w14:paraId="37A25354">
      <w:pPr>
        <w:pStyle w:val="7"/>
        <w:spacing w:line="240" w:lineRule="auto"/>
        <w:ind w:right="0"/>
        <w:jc w:val="left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300</w:t>
      </w:r>
      <w:r>
        <w:rPr>
          <w:spacing w:val="-2"/>
        </w:rPr>
        <w:t xml:space="preserve"> </w:t>
      </w:r>
      <w:r>
        <w:rPr>
          <w:spacing w:val="-1"/>
        </w:rPr>
        <w:t>328</w:t>
      </w:r>
      <w:r>
        <w:rPr>
          <w:spacing w:val="-2"/>
        </w:rPr>
        <w:t xml:space="preserve"> V2.2.2</w:t>
      </w:r>
      <w:r>
        <w:rPr>
          <w:spacing w:val="15"/>
        </w:rPr>
        <w:t xml:space="preserve"> </w:t>
      </w:r>
      <w:r>
        <w:rPr>
          <w:spacing w:val="-2"/>
        </w:rPr>
        <w:t>(2019-07);</w:t>
      </w:r>
    </w:p>
    <w:p w14:paraId="2B256376">
      <w:pPr>
        <w:spacing w:before="2" w:line="240" w:lineRule="auto"/>
        <w:rPr>
          <w:rFonts w:ascii="Arial" w:hAnsi="Arial" w:eastAsia="Arial" w:cs="Arial"/>
          <w:sz w:val="12"/>
          <w:szCs w:val="12"/>
        </w:rPr>
      </w:pPr>
    </w:p>
    <w:p w14:paraId="46F21805">
      <w:pPr>
        <w:pStyle w:val="7"/>
        <w:spacing w:line="240" w:lineRule="auto"/>
        <w:ind w:right="0"/>
        <w:jc w:val="left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301</w:t>
      </w:r>
      <w:r>
        <w:rPr>
          <w:spacing w:val="-2"/>
        </w:rPr>
        <w:t xml:space="preserve"> </w:t>
      </w:r>
      <w:r>
        <w:rPr>
          <w:spacing w:val="-1"/>
        </w:rPr>
        <w:t>893</w:t>
      </w:r>
      <w:r>
        <w:rPr>
          <w:spacing w:val="-2"/>
        </w:rPr>
        <w:t xml:space="preserve"> V2.1.1</w:t>
      </w:r>
      <w:r>
        <w:rPr>
          <w:spacing w:val="15"/>
        </w:rPr>
        <w:t xml:space="preserve"> </w:t>
      </w:r>
      <w:r>
        <w:rPr>
          <w:spacing w:val="-2"/>
        </w:rPr>
        <w:t>(2017-05);</w:t>
      </w:r>
    </w:p>
    <w:p w14:paraId="79E19AEA">
      <w:pPr>
        <w:spacing w:before="2" w:line="240" w:lineRule="auto"/>
        <w:rPr>
          <w:rFonts w:ascii="Arial" w:hAnsi="Arial" w:eastAsia="Arial" w:cs="Arial"/>
          <w:sz w:val="12"/>
          <w:szCs w:val="12"/>
        </w:rPr>
      </w:pPr>
    </w:p>
    <w:p w14:paraId="6767D103">
      <w:pPr>
        <w:pStyle w:val="7"/>
        <w:spacing w:line="240" w:lineRule="auto"/>
        <w:ind w:right="0"/>
        <w:jc w:val="left"/>
      </w:pP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300</w:t>
      </w:r>
      <w:r>
        <w:rPr>
          <w:spacing w:val="-2"/>
        </w:rPr>
        <w:t xml:space="preserve"> </w:t>
      </w:r>
      <w:r>
        <w:rPr>
          <w:spacing w:val="-1"/>
        </w:rPr>
        <w:t>440</w:t>
      </w:r>
      <w:r>
        <w:rPr>
          <w:spacing w:val="-2"/>
        </w:rPr>
        <w:t xml:space="preserve"> V2.2.1</w:t>
      </w:r>
      <w:r>
        <w:rPr>
          <w:spacing w:val="15"/>
        </w:rPr>
        <w:t xml:space="preserve"> </w:t>
      </w:r>
      <w:r>
        <w:rPr>
          <w:spacing w:val="-2"/>
        </w:rPr>
        <w:t>(2018-07);</w:t>
      </w:r>
    </w:p>
    <w:p w14:paraId="07D390EB">
      <w:pPr>
        <w:spacing w:before="4" w:line="240" w:lineRule="auto"/>
        <w:rPr>
          <w:rFonts w:ascii="Arial" w:hAnsi="Arial" w:eastAsia="Arial" w:cs="Arial"/>
          <w:sz w:val="12"/>
          <w:szCs w:val="12"/>
        </w:rPr>
      </w:pPr>
    </w:p>
    <w:p w14:paraId="1A88E956">
      <w:pPr>
        <w:spacing w:before="0"/>
        <w:ind w:left="130" w:right="0" w:firstLine="0"/>
        <w:jc w:val="left"/>
        <w:rPr>
          <w:rFonts w:ascii="Arial" w:hAnsi="Arial" w:eastAsia="Arial" w:cs="Arial"/>
          <w:sz w:val="15"/>
          <w:szCs w:val="15"/>
        </w:rPr>
      </w:pPr>
      <w:r>
        <w:rPr>
          <w:rFonts w:ascii="Arial"/>
          <w:b/>
          <w:spacing w:val="-2"/>
          <w:sz w:val="15"/>
        </w:rPr>
        <w:t>Notified</w:t>
      </w:r>
      <w:r>
        <w:rPr>
          <w:rFonts w:ascii="Arial"/>
          <w:b/>
          <w:spacing w:val="9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Body</w:t>
      </w:r>
      <w:r>
        <w:rPr>
          <w:rFonts w:ascii="Arial"/>
          <w:b/>
          <w:spacing w:val="-7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Involved:</w:t>
      </w:r>
    </w:p>
    <w:p w14:paraId="747D9279">
      <w:pPr>
        <w:spacing w:before="0" w:line="240" w:lineRule="auto"/>
        <w:rPr>
          <w:rFonts w:ascii="Arial" w:hAnsi="Arial" w:eastAsia="Arial" w:cs="Arial"/>
          <w:b/>
          <w:bCs/>
          <w:sz w:val="12"/>
          <w:szCs w:val="12"/>
        </w:rPr>
      </w:pPr>
    </w:p>
    <w:p w14:paraId="7C95E559">
      <w:pPr>
        <w:spacing w:before="0"/>
        <w:ind w:left="125" w:right="0" w:firstLine="0"/>
        <w:jc w:val="left"/>
        <w:rPr>
          <w:rFonts w:ascii="Arial" w:hAnsi="Arial" w:eastAsia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t>3.3(g)</w:t>
      </w:r>
      <w:r>
        <w:rPr>
          <w:rFonts w:ascii="Arial"/>
          <w:b/>
          <w:spacing w:val="26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Emergency</w:t>
      </w:r>
      <w:r>
        <w:rPr>
          <w:rFonts w:ascii="Arial"/>
          <w:b/>
          <w:spacing w:val="-5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Services:</w:t>
      </w:r>
      <w:r>
        <w:rPr>
          <w:rFonts w:ascii="Arial"/>
          <w:b/>
          <w:spacing w:val="9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DELEGATED</w:t>
      </w:r>
      <w:r>
        <w:rPr>
          <w:rFonts w:ascii="Arial"/>
          <w:b/>
          <w:spacing w:val="10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REGULATION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 xml:space="preserve">(EU) </w:t>
      </w:r>
      <w:r>
        <w:rPr>
          <w:rFonts w:ascii="Arial"/>
          <w:b/>
          <w:spacing w:val="-1"/>
          <w:sz w:val="15"/>
        </w:rPr>
        <w:t>2019/320</w:t>
      </w:r>
    </w:p>
    <w:p w14:paraId="6DB2B987">
      <w:pPr>
        <w:spacing w:before="0" w:line="240" w:lineRule="auto"/>
        <w:rPr>
          <w:rFonts w:ascii="Arial" w:hAnsi="Arial" w:eastAsia="Arial" w:cs="Arial"/>
          <w:b/>
          <w:bCs/>
          <w:sz w:val="14"/>
          <w:szCs w:val="14"/>
        </w:rPr>
      </w:pPr>
    </w:p>
    <w:p w14:paraId="425C9EDC">
      <w:pPr>
        <w:spacing w:before="0" w:line="240" w:lineRule="auto"/>
        <w:rPr>
          <w:rFonts w:ascii="Arial" w:hAnsi="Arial" w:eastAsia="Arial" w:cs="Arial"/>
          <w:b/>
          <w:bCs/>
          <w:sz w:val="14"/>
          <w:szCs w:val="14"/>
        </w:rPr>
      </w:pPr>
    </w:p>
    <w:p w14:paraId="5BCB56F3">
      <w:pPr>
        <w:spacing w:before="99" w:line="310" w:lineRule="auto"/>
        <w:ind w:left="135" w:right="1405" w:firstLine="0"/>
        <w:jc w:val="left"/>
        <w:rPr>
          <w:rFonts w:ascii="Arial" w:hAnsi="Arial" w:eastAsia="Arial" w:cs="Arial"/>
          <w:sz w:val="21"/>
          <w:szCs w:val="21"/>
        </w:rPr>
      </w:pPr>
      <w:r>
        <w:rPr>
          <w:rFonts w:ascii="Arial"/>
          <w:color w:val="000009"/>
          <w:spacing w:val="-3"/>
          <w:sz w:val="21"/>
        </w:rPr>
        <w:t>Notified</w:t>
      </w:r>
      <w:r>
        <w:rPr>
          <w:rFonts w:ascii="Arial"/>
          <w:color w:val="000009"/>
          <w:spacing w:val="13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Body</w:t>
      </w:r>
      <w:r>
        <w:rPr>
          <w:rFonts w:ascii="Arial"/>
          <w:color w:val="000009"/>
          <w:spacing w:val="12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Name:</w:t>
      </w:r>
      <w:r>
        <w:rPr>
          <w:rFonts w:ascii="Arial"/>
          <w:color w:val="000009"/>
          <w:spacing w:val="15"/>
          <w:sz w:val="21"/>
        </w:rPr>
        <w:t xml:space="preserve"> </w:t>
      </w:r>
      <w:r>
        <w:rPr>
          <w:rFonts w:ascii="Arial"/>
          <w:color w:val="000009"/>
          <w:spacing w:val="-3"/>
          <w:sz w:val="21"/>
        </w:rPr>
        <w:t>Eurofins</w:t>
      </w:r>
      <w:r>
        <w:rPr>
          <w:rFonts w:ascii="Arial"/>
          <w:color w:val="000009"/>
          <w:spacing w:val="15"/>
          <w:sz w:val="21"/>
        </w:rPr>
        <w:t xml:space="preserve"> </w:t>
      </w:r>
      <w:r>
        <w:rPr>
          <w:rFonts w:ascii="Arial"/>
          <w:color w:val="000009"/>
          <w:spacing w:val="-3"/>
          <w:sz w:val="21"/>
        </w:rPr>
        <w:t>Electrical</w:t>
      </w:r>
      <w:r>
        <w:rPr>
          <w:rFonts w:ascii="Arial"/>
          <w:color w:val="000009"/>
          <w:spacing w:val="-6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and</w:t>
      </w:r>
      <w:r>
        <w:rPr>
          <w:rFonts w:ascii="Arial"/>
          <w:color w:val="000009"/>
          <w:spacing w:val="11"/>
          <w:sz w:val="21"/>
        </w:rPr>
        <w:t xml:space="preserve"> </w:t>
      </w:r>
      <w:r>
        <w:rPr>
          <w:rFonts w:ascii="Arial"/>
          <w:color w:val="000009"/>
          <w:spacing w:val="-3"/>
          <w:sz w:val="21"/>
        </w:rPr>
        <w:t>Electronic</w:t>
      </w:r>
      <w:r>
        <w:rPr>
          <w:rFonts w:ascii="Arial"/>
          <w:color w:val="000009"/>
          <w:spacing w:val="-5"/>
          <w:sz w:val="21"/>
        </w:rPr>
        <w:t xml:space="preserve"> </w:t>
      </w:r>
      <w:r>
        <w:rPr>
          <w:rFonts w:ascii="Arial"/>
          <w:color w:val="000009"/>
          <w:spacing w:val="-3"/>
          <w:sz w:val="21"/>
        </w:rPr>
        <w:t>Testing</w:t>
      </w:r>
      <w:r>
        <w:rPr>
          <w:rFonts w:ascii="Arial"/>
          <w:color w:val="000009"/>
          <w:spacing w:val="12"/>
          <w:sz w:val="21"/>
        </w:rPr>
        <w:t xml:space="preserve"> </w:t>
      </w:r>
      <w:r>
        <w:rPr>
          <w:rFonts w:ascii="Arial"/>
          <w:color w:val="000009"/>
          <w:spacing w:val="-3"/>
          <w:sz w:val="21"/>
        </w:rPr>
        <w:t>NA,</w:t>
      </w:r>
      <w:r>
        <w:rPr>
          <w:rFonts w:ascii="Arial"/>
          <w:color w:val="000009"/>
          <w:spacing w:val="17"/>
          <w:sz w:val="21"/>
        </w:rPr>
        <w:t xml:space="preserve"> </w:t>
      </w:r>
      <w:r>
        <w:rPr>
          <w:rFonts w:ascii="Arial"/>
          <w:color w:val="000009"/>
          <w:spacing w:val="-3"/>
          <w:sz w:val="21"/>
        </w:rPr>
        <w:t>Inc.</w:t>
      </w:r>
      <w:r>
        <w:rPr>
          <w:rFonts w:ascii="Arial"/>
          <w:color w:val="000009"/>
          <w:spacing w:val="54"/>
          <w:sz w:val="21"/>
        </w:rPr>
        <w:t xml:space="preserve"> </w:t>
      </w:r>
      <w:r>
        <w:rPr>
          <w:rFonts w:ascii="Arial"/>
          <w:color w:val="000009"/>
          <w:spacing w:val="-3"/>
          <w:sz w:val="21"/>
        </w:rPr>
        <w:t>Notified</w:t>
      </w:r>
      <w:r>
        <w:rPr>
          <w:rFonts w:ascii="Arial"/>
          <w:color w:val="000009"/>
          <w:spacing w:val="13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Body</w:t>
      </w:r>
      <w:r>
        <w:rPr>
          <w:rFonts w:ascii="Arial"/>
          <w:color w:val="000009"/>
          <w:spacing w:val="12"/>
          <w:sz w:val="21"/>
        </w:rPr>
        <w:t xml:space="preserve"> </w:t>
      </w:r>
      <w:r>
        <w:rPr>
          <w:rFonts w:ascii="Arial"/>
          <w:color w:val="000009"/>
          <w:spacing w:val="-3"/>
          <w:sz w:val="21"/>
        </w:rPr>
        <w:t xml:space="preserve">Number: </w:t>
      </w:r>
      <w:r>
        <w:rPr>
          <w:rFonts w:ascii="Arial"/>
          <w:color w:val="000009"/>
          <w:spacing w:val="-2"/>
          <w:sz w:val="21"/>
        </w:rPr>
        <w:t>0980</w:t>
      </w:r>
    </w:p>
    <w:p w14:paraId="22B12F69">
      <w:pPr>
        <w:spacing w:before="2" w:line="294" w:lineRule="auto"/>
        <w:ind w:left="105" w:right="1405" w:firstLine="3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  <w:r>
        <w:rPr>
          <w:rFonts w:ascii="Arial"/>
          <w:color w:val="000009"/>
          <w:spacing w:val="-2"/>
          <w:sz w:val="21"/>
        </w:rPr>
        <w:t>Notified</w:t>
      </w:r>
      <w:r>
        <w:rPr>
          <w:rFonts w:ascii="Arial"/>
          <w:color w:val="000009"/>
          <w:spacing w:val="14"/>
          <w:sz w:val="21"/>
        </w:rPr>
        <w:t xml:space="preserve"> </w:t>
      </w:r>
      <w:r>
        <w:rPr>
          <w:rFonts w:ascii="Arial"/>
          <w:color w:val="000009"/>
          <w:spacing w:val="-1"/>
          <w:sz w:val="21"/>
        </w:rPr>
        <w:t>Body</w:t>
      </w:r>
      <w:r>
        <w:rPr>
          <w:rFonts w:ascii="Arial"/>
          <w:color w:val="000009"/>
          <w:spacing w:val="-16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Assessment</w:t>
      </w:r>
      <w:r>
        <w:rPr>
          <w:rFonts w:ascii="Arial"/>
          <w:color w:val="000009"/>
          <w:spacing w:val="16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Performed:</w:t>
      </w:r>
      <w:r>
        <w:rPr>
          <w:rFonts w:ascii="Arial"/>
          <w:color w:val="000009"/>
          <w:spacing w:val="16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Module</w:t>
      </w:r>
      <w:r>
        <w:rPr>
          <w:rFonts w:ascii="Arial"/>
          <w:color w:val="000009"/>
          <w:spacing w:val="14"/>
          <w:sz w:val="21"/>
        </w:rPr>
        <w:t xml:space="preserve"> </w:t>
      </w:r>
      <w:r>
        <w:rPr>
          <w:rFonts w:ascii="Arial"/>
          <w:color w:val="000009"/>
          <w:spacing w:val="-1"/>
          <w:sz w:val="21"/>
        </w:rPr>
        <w:t>B/C</w:t>
      </w:r>
      <w:r>
        <w:rPr>
          <w:rFonts w:ascii="Arial"/>
          <w:color w:val="000009"/>
          <w:spacing w:val="-2"/>
          <w:sz w:val="21"/>
        </w:rPr>
        <w:t xml:space="preserve"> </w:t>
      </w:r>
      <w:r>
        <w:rPr>
          <w:rFonts w:ascii="Arial"/>
          <w:color w:val="000009"/>
          <w:spacing w:val="-1"/>
          <w:sz w:val="21"/>
        </w:rPr>
        <w:t>on</w:t>
      </w:r>
      <w:r>
        <w:rPr>
          <w:rFonts w:ascii="Arial"/>
          <w:color w:val="000009"/>
          <w:spacing w:val="-14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Article</w:t>
      </w:r>
      <w:r>
        <w:rPr>
          <w:rFonts w:ascii="Arial"/>
          <w:color w:val="000009"/>
          <w:spacing w:val="-3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3.1a, 3.1b,</w:t>
      </w:r>
      <w:r>
        <w:rPr>
          <w:rFonts w:ascii="Arial"/>
          <w:color w:val="000009"/>
          <w:spacing w:val="-3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>3.2</w:t>
      </w:r>
      <w:r>
        <w:rPr>
          <w:rFonts w:ascii="Arial"/>
          <w:color w:val="000009"/>
          <w:spacing w:val="79"/>
          <w:sz w:val="21"/>
        </w:rPr>
        <w:t xml:space="preserve"> </w:t>
      </w:r>
      <w:r>
        <w:rPr>
          <w:rFonts w:ascii="Arial"/>
          <w:color w:val="000009"/>
          <w:spacing w:val="-1"/>
          <w:sz w:val="21"/>
        </w:rPr>
        <w:t xml:space="preserve">EU-type </w:t>
      </w:r>
      <w:r>
        <w:rPr>
          <w:rFonts w:ascii="Arial"/>
          <w:color w:val="000009"/>
          <w:sz w:val="21"/>
        </w:rPr>
        <w:t xml:space="preserve">examination </w:t>
      </w:r>
      <w:r>
        <w:rPr>
          <w:rFonts w:ascii="Arial"/>
          <w:color w:val="000009"/>
          <w:spacing w:val="-1"/>
          <w:sz w:val="21"/>
        </w:rPr>
        <w:t>certificate</w:t>
      </w:r>
      <w:r>
        <w:rPr>
          <w:rFonts w:ascii="Arial"/>
          <w:color w:val="000009"/>
          <w:spacing w:val="-3"/>
          <w:sz w:val="21"/>
        </w:rPr>
        <w:t xml:space="preserve"> </w:t>
      </w:r>
      <w:r>
        <w:rPr>
          <w:rFonts w:ascii="Arial"/>
          <w:color w:val="000009"/>
          <w:spacing w:val="-2"/>
          <w:sz w:val="21"/>
        </w:rPr>
        <w:t xml:space="preserve">number: </w:t>
      </w:r>
      <w:r>
        <w:rPr>
          <w:rFonts w:hint="eastAsia" w:ascii="Arial" w:eastAsia="宋体"/>
          <w:color w:val="000009"/>
          <w:spacing w:val="-2"/>
          <w:sz w:val="21"/>
          <w:lang w:val="en-US" w:eastAsia="zh-CN"/>
        </w:rPr>
        <w:t>3764-03-2025-250107</w:t>
      </w:r>
      <w:bookmarkStart w:id="0" w:name="_GoBack"/>
      <w:bookmarkEnd w:id="0"/>
    </w:p>
    <w:p w14:paraId="62C2683B">
      <w:pPr>
        <w:spacing w:before="59"/>
        <w:ind w:left="313" w:right="0" w:firstLine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color w:val="1F1F1F"/>
          <w:spacing w:val="-1"/>
          <w:sz w:val="18"/>
        </w:rPr>
        <w:t>RF</w:t>
      </w:r>
      <w:r>
        <w:rPr>
          <w:rFonts w:ascii="Arial"/>
          <w:color w:val="1F1F1F"/>
          <w:spacing w:val="-2"/>
          <w:sz w:val="18"/>
        </w:rPr>
        <w:t xml:space="preserve"> Specification:</w:t>
      </w:r>
    </w:p>
    <w:p w14:paraId="2FD5E9C2">
      <w:pPr>
        <w:spacing w:before="2" w:line="240" w:lineRule="auto"/>
        <w:rPr>
          <w:rFonts w:ascii="Arial" w:hAnsi="Arial" w:eastAsia="Arial" w:cs="Arial"/>
          <w:sz w:val="4"/>
          <w:szCs w:val="4"/>
        </w:rPr>
      </w:pPr>
    </w:p>
    <w:tbl>
      <w:tblPr>
        <w:tblStyle w:val="8"/>
        <w:tblW w:w="0" w:type="auto"/>
        <w:tblInd w:w="5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3602"/>
        <w:gridCol w:w="1853"/>
      </w:tblGrid>
      <w:tr w14:paraId="6F580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78646E">
            <w:pPr>
              <w:pStyle w:val="12"/>
              <w:spacing w:before="11" w:line="240" w:lineRule="auto"/>
              <w:ind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14:paraId="1B02F766">
            <w:pPr>
              <w:pStyle w:val="12"/>
              <w:spacing w:line="240" w:lineRule="auto"/>
              <w:ind w:left="613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Function</w:t>
            </w:r>
          </w:p>
        </w:tc>
        <w:tc>
          <w:tcPr>
            <w:tcW w:w="3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556BBC">
            <w:pPr>
              <w:pStyle w:val="12"/>
              <w:spacing w:before="10" w:line="240" w:lineRule="auto"/>
              <w:ind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14:paraId="51CC5A6C">
            <w:pPr>
              <w:pStyle w:val="12"/>
              <w:spacing w:line="240" w:lineRule="auto"/>
              <w:ind w:left="898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Operation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Frequency</w:t>
            </w:r>
          </w:p>
        </w:tc>
        <w:tc>
          <w:tcPr>
            <w:tcW w:w="1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2852CA">
            <w:pPr>
              <w:pStyle w:val="12"/>
              <w:spacing w:before="61" w:line="240" w:lineRule="auto"/>
              <w:ind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Max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RF</w:t>
            </w:r>
          </w:p>
          <w:p w14:paraId="1CA2DE4B">
            <w:pPr>
              <w:pStyle w:val="12"/>
              <w:spacing w:before="105" w:line="240" w:lineRule="auto"/>
              <w:ind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outputpower:</w:t>
            </w:r>
          </w:p>
        </w:tc>
      </w:tr>
      <w:tr w14:paraId="74575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DE3BE6">
            <w:pPr>
              <w:pStyle w:val="12"/>
              <w:spacing w:before="55" w:line="240" w:lineRule="auto"/>
              <w:ind w:left="13"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BLE</w:t>
            </w:r>
          </w:p>
        </w:tc>
        <w:tc>
          <w:tcPr>
            <w:tcW w:w="3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297C00">
            <w:pPr>
              <w:pStyle w:val="12"/>
              <w:spacing w:before="55" w:line="240" w:lineRule="auto"/>
              <w:ind w:left="979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2402MHz-2480MHz</w:t>
            </w:r>
          </w:p>
        </w:tc>
        <w:tc>
          <w:tcPr>
            <w:tcW w:w="1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F2108B">
            <w:pPr>
              <w:pStyle w:val="12"/>
              <w:spacing w:before="12" w:line="240" w:lineRule="auto"/>
              <w:ind w:left="619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＜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dBm</w:t>
            </w:r>
          </w:p>
        </w:tc>
      </w:tr>
      <w:tr w14:paraId="30D1D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652CC9">
            <w:pPr>
              <w:pStyle w:val="12"/>
              <w:spacing w:before="56" w:line="240" w:lineRule="auto"/>
              <w:ind w:left="45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BT(BR+EDR)</w:t>
            </w:r>
          </w:p>
        </w:tc>
        <w:tc>
          <w:tcPr>
            <w:tcW w:w="3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D597C2">
            <w:pPr>
              <w:pStyle w:val="12"/>
              <w:spacing w:before="55" w:line="240" w:lineRule="auto"/>
              <w:ind w:left="979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2402MHz-2480MHz</w:t>
            </w:r>
          </w:p>
        </w:tc>
        <w:tc>
          <w:tcPr>
            <w:tcW w:w="1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5EBBE4">
            <w:pPr>
              <w:pStyle w:val="12"/>
              <w:spacing w:before="12" w:line="240" w:lineRule="auto"/>
              <w:ind w:left="565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＜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dBm</w:t>
            </w:r>
          </w:p>
        </w:tc>
      </w:tr>
      <w:tr w14:paraId="5E777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C440BC">
            <w:pPr>
              <w:pStyle w:val="12"/>
              <w:spacing w:before="54" w:line="360" w:lineRule="auto"/>
              <w:ind w:left="537" w:right="359" w:hanging="188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WIFI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802.11b/g/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n(HT20/40)</w:t>
            </w:r>
          </w:p>
        </w:tc>
        <w:tc>
          <w:tcPr>
            <w:tcW w:w="3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034A86">
            <w:pPr>
              <w:pStyle w:val="12"/>
              <w:spacing w:before="84" w:line="240" w:lineRule="auto"/>
              <w:ind w:right="17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802.11b/g/n/ax(20MHz):2412~2472MHz;</w:t>
            </w:r>
          </w:p>
          <w:p w14:paraId="23E97D9A">
            <w:pPr>
              <w:pStyle w:val="12"/>
              <w:spacing w:before="122" w:line="240" w:lineRule="auto"/>
              <w:ind w:right="27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802.11n/ax(40MHz):2422~2462MHz</w:t>
            </w:r>
          </w:p>
        </w:tc>
        <w:tc>
          <w:tcPr>
            <w:tcW w:w="1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E6BFBD">
            <w:pPr>
              <w:pStyle w:val="12"/>
              <w:spacing w:before="166" w:line="240" w:lineRule="auto"/>
              <w:ind w:left="524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＜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dBm</w:t>
            </w:r>
          </w:p>
        </w:tc>
      </w:tr>
      <w:tr w14:paraId="77C4A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567703">
            <w:pPr>
              <w:pStyle w:val="12"/>
              <w:spacing w:before="57" w:line="360" w:lineRule="auto"/>
              <w:ind w:left="144" w:right="152" w:firstLine="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Wi-Fi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5.2G(802.11a/n20/n4</w:t>
            </w:r>
          </w:p>
          <w:p w14:paraId="7AAD21C5">
            <w:pPr>
              <w:pStyle w:val="12"/>
              <w:spacing w:before="3" w:line="240" w:lineRule="auto"/>
              <w:ind w:right="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0/ac20/ac40/ac80)</w:t>
            </w:r>
          </w:p>
        </w:tc>
        <w:tc>
          <w:tcPr>
            <w:tcW w:w="3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A8F6D5">
            <w:pPr>
              <w:pStyle w:val="12"/>
              <w:spacing w:before="55" w:line="240" w:lineRule="auto"/>
              <w:ind w:left="92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802.11a/n/ac/ax(20M):5180MHz~5240MHz</w:t>
            </w:r>
          </w:p>
          <w:p w14:paraId="7C9CE8C6">
            <w:pPr>
              <w:pStyle w:val="12"/>
              <w:spacing w:before="106" w:line="240" w:lineRule="auto"/>
              <w:ind w:left="164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802.11n/ac/ax(40M):5190MHz~5230MHz</w:t>
            </w:r>
          </w:p>
          <w:p w14:paraId="2B1AA7BE">
            <w:pPr>
              <w:pStyle w:val="12"/>
              <w:spacing w:before="104" w:line="240" w:lineRule="auto"/>
              <w:ind w:left="552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802.11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ac/ax(80MHz):5210MHz</w:t>
            </w:r>
          </w:p>
        </w:tc>
        <w:tc>
          <w:tcPr>
            <w:tcW w:w="1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B33F74">
            <w:pPr>
              <w:pStyle w:val="12"/>
              <w:spacing w:before="10" w:line="240" w:lineRule="auto"/>
              <w:ind w:right="0"/>
              <w:jc w:val="left"/>
              <w:rPr>
                <w:rFonts w:ascii="Arial" w:hAnsi="Arial" w:eastAsia="Arial" w:cs="Arial"/>
                <w:sz w:val="28"/>
                <w:szCs w:val="28"/>
              </w:rPr>
            </w:pPr>
          </w:p>
          <w:p w14:paraId="02C759F2">
            <w:pPr>
              <w:pStyle w:val="12"/>
              <w:spacing w:line="240" w:lineRule="auto"/>
              <w:ind w:left="529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＜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dBm</w:t>
            </w:r>
          </w:p>
        </w:tc>
      </w:tr>
      <w:tr w14:paraId="36F26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547A5C">
            <w:pPr>
              <w:pStyle w:val="12"/>
              <w:spacing w:before="55" w:line="361" w:lineRule="auto"/>
              <w:ind w:left="144" w:right="152" w:firstLine="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Wi-Fi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5.8G(802.11a/n20/n4</w:t>
            </w:r>
          </w:p>
          <w:p w14:paraId="28952C08">
            <w:pPr>
              <w:pStyle w:val="12"/>
              <w:spacing w:before="2" w:line="240" w:lineRule="auto"/>
              <w:ind w:right="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0/ac20/ac40/ac80)</w:t>
            </w:r>
          </w:p>
        </w:tc>
        <w:tc>
          <w:tcPr>
            <w:tcW w:w="36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8675A7">
            <w:pPr>
              <w:pStyle w:val="12"/>
              <w:spacing w:before="55" w:line="240" w:lineRule="auto"/>
              <w:ind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802.11a/n/ac/ax(20M):5745MHz~5825MHz</w:t>
            </w:r>
          </w:p>
          <w:p w14:paraId="79632AB4">
            <w:pPr>
              <w:pStyle w:val="12"/>
              <w:spacing w:before="104" w:line="240" w:lineRule="auto"/>
              <w:ind w:right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802.11n/ac/ax(40M):5755MHz~5795MHz</w:t>
            </w:r>
          </w:p>
          <w:p w14:paraId="42640092">
            <w:pPr>
              <w:pStyle w:val="12"/>
              <w:spacing w:before="105" w:line="240" w:lineRule="auto"/>
              <w:ind w:right="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802.11ac/ax(80MHz):5775MHz</w:t>
            </w:r>
          </w:p>
        </w:tc>
        <w:tc>
          <w:tcPr>
            <w:tcW w:w="1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B2A7C2">
            <w:pPr>
              <w:pStyle w:val="12"/>
              <w:spacing w:before="10" w:line="240" w:lineRule="auto"/>
              <w:ind w:right="0"/>
              <w:jc w:val="left"/>
              <w:rPr>
                <w:rFonts w:ascii="Arial" w:hAnsi="Arial" w:eastAsia="Arial" w:cs="Arial"/>
                <w:sz w:val="28"/>
                <w:szCs w:val="28"/>
              </w:rPr>
            </w:pPr>
          </w:p>
          <w:p w14:paraId="03357DD2">
            <w:pPr>
              <w:pStyle w:val="12"/>
              <w:spacing w:line="240" w:lineRule="auto"/>
              <w:ind w:left="529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＜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13.98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dBm</w:t>
            </w:r>
          </w:p>
        </w:tc>
      </w:tr>
    </w:tbl>
    <w:p w14:paraId="20B37781">
      <w:pPr>
        <w:spacing w:after="0" w:line="240" w:lineRule="auto"/>
        <w:jc w:val="left"/>
        <w:rPr>
          <w:rFonts w:ascii="Arial" w:hAnsi="Arial" w:eastAsia="Arial" w:cs="Arial"/>
          <w:sz w:val="18"/>
          <w:szCs w:val="18"/>
        </w:rPr>
        <w:sectPr>
          <w:pgSz w:w="11910" w:h="16840"/>
          <w:pgMar w:top="1420" w:right="1680" w:bottom="280" w:left="1680" w:header="720" w:footer="720" w:gutter="0"/>
          <w:cols w:space="720" w:num="1"/>
        </w:sectPr>
      </w:pPr>
    </w:p>
    <w:p w14:paraId="489C92F0">
      <w:pPr>
        <w:spacing w:before="57"/>
        <w:ind w:left="229" w:right="0" w:hanging="6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color w:val="1F1F1F"/>
          <w:sz w:val="18"/>
        </w:rPr>
        <w:t>Tests</w:t>
      </w:r>
      <w:r>
        <w:rPr>
          <w:rFonts w:ascii="Arial"/>
          <w:color w:val="1F1F1F"/>
          <w:spacing w:val="-2"/>
          <w:sz w:val="18"/>
        </w:rPr>
        <w:t xml:space="preserve"> </w:t>
      </w:r>
      <w:r>
        <w:rPr>
          <w:rFonts w:ascii="Arial"/>
          <w:color w:val="1F1F1F"/>
          <w:sz w:val="18"/>
        </w:rPr>
        <w:t>for SAR</w:t>
      </w:r>
      <w:r>
        <w:rPr>
          <w:rFonts w:ascii="Arial"/>
          <w:color w:val="1F1F1F"/>
          <w:spacing w:val="-2"/>
          <w:sz w:val="18"/>
        </w:rPr>
        <w:t xml:space="preserve"> </w:t>
      </w:r>
      <w:r>
        <w:rPr>
          <w:rFonts w:ascii="Arial"/>
          <w:color w:val="1F1F1F"/>
          <w:sz w:val="18"/>
        </w:rPr>
        <w:t>are</w:t>
      </w:r>
      <w:r>
        <w:rPr>
          <w:rFonts w:ascii="Arial"/>
          <w:color w:val="1F1F1F"/>
          <w:spacing w:val="-1"/>
          <w:sz w:val="18"/>
        </w:rPr>
        <w:t xml:space="preserve"> conducted</w:t>
      </w:r>
      <w:r>
        <w:rPr>
          <w:rFonts w:ascii="Arial"/>
          <w:color w:val="1F1F1F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using</w:t>
      </w:r>
      <w:r>
        <w:rPr>
          <w:rFonts w:ascii="Arial"/>
          <w:color w:val="1F1F1F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standard</w:t>
      </w:r>
      <w:r>
        <w:rPr>
          <w:rFonts w:ascii="Arial"/>
          <w:color w:val="1F1F1F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operating</w:t>
      </w:r>
      <w:r>
        <w:rPr>
          <w:rFonts w:ascii="Arial"/>
          <w:color w:val="1F1F1F"/>
          <w:spacing w:val="10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positions</w:t>
      </w:r>
      <w:r>
        <w:rPr>
          <w:rFonts w:ascii="Arial"/>
          <w:color w:val="1F1F1F"/>
          <w:spacing w:val="-1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with</w:t>
      </w:r>
      <w:r>
        <w:rPr>
          <w:rFonts w:ascii="Arial"/>
          <w:color w:val="1F1F1F"/>
          <w:spacing w:val="2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the</w:t>
      </w:r>
      <w:r>
        <w:rPr>
          <w:rFonts w:ascii="Arial"/>
          <w:color w:val="1F1F1F"/>
          <w:spacing w:val="6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device</w:t>
      </w:r>
      <w:r>
        <w:rPr>
          <w:rFonts w:ascii="Arial"/>
          <w:color w:val="1F1F1F"/>
          <w:spacing w:val="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transmitting</w:t>
      </w:r>
      <w:r>
        <w:rPr>
          <w:rFonts w:ascii="Arial"/>
          <w:color w:val="1F1F1F"/>
          <w:spacing w:val="4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at</w:t>
      </w:r>
      <w:r>
        <w:rPr>
          <w:rFonts w:ascii="Arial"/>
          <w:color w:val="1F1F1F"/>
          <w:spacing w:val="11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its</w:t>
      </w:r>
    </w:p>
    <w:p w14:paraId="0CAA1CA7">
      <w:pPr>
        <w:spacing w:before="134" w:line="306" w:lineRule="auto"/>
        <w:ind w:left="224" w:right="559" w:firstLine="4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color w:val="1F1F1F"/>
          <w:spacing w:val="-2"/>
          <w:sz w:val="18"/>
        </w:rPr>
        <w:t xml:space="preserve">highest </w:t>
      </w:r>
      <w:r>
        <w:rPr>
          <w:rFonts w:ascii="Arial"/>
          <w:color w:val="1F1F1F"/>
          <w:spacing w:val="-1"/>
          <w:sz w:val="18"/>
        </w:rPr>
        <w:t>certified</w:t>
      </w:r>
      <w:r>
        <w:rPr>
          <w:rFonts w:ascii="Arial"/>
          <w:color w:val="1F1F1F"/>
          <w:spacing w:val="24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 xml:space="preserve">power </w:t>
      </w:r>
      <w:r>
        <w:rPr>
          <w:rFonts w:ascii="Arial"/>
          <w:color w:val="1F1F1F"/>
          <w:spacing w:val="-1"/>
          <w:sz w:val="18"/>
        </w:rPr>
        <w:t>level</w:t>
      </w:r>
      <w:r>
        <w:rPr>
          <w:rFonts w:ascii="Arial"/>
          <w:color w:val="1F1F1F"/>
          <w:spacing w:val="10"/>
          <w:sz w:val="18"/>
        </w:rPr>
        <w:t xml:space="preserve"> </w:t>
      </w:r>
      <w:r>
        <w:rPr>
          <w:rFonts w:ascii="Arial"/>
          <w:color w:val="1F1F1F"/>
          <w:sz w:val="18"/>
        </w:rPr>
        <w:t>in</w:t>
      </w:r>
      <w:r>
        <w:rPr>
          <w:rFonts w:ascii="Arial"/>
          <w:color w:val="1F1F1F"/>
          <w:spacing w:val="-3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all</w:t>
      </w:r>
      <w:r>
        <w:rPr>
          <w:rFonts w:ascii="Arial"/>
          <w:color w:val="1F1F1F"/>
          <w:spacing w:val="-3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tested</w:t>
      </w:r>
      <w:r>
        <w:rPr>
          <w:rFonts w:ascii="Arial"/>
          <w:color w:val="1F1F1F"/>
          <w:spacing w:val="-3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frequency</w:t>
      </w:r>
      <w:r>
        <w:rPr>
          <w:rFonts w:ascii="Arial"/>
          <w:color w:val="1F1F1F"/>
          <w:spacing w:val="-3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 xml:space="preserve">bands. </w:t>
      </w:r>
      <w:r>
        <w:rPr>
          <w:rFonts w:ascii="Arial"/>
          <w:color w:val="1F1F1F"/>
          <w:spacing w:val="-1"/>
          <w:sz w:val="18"/>
        </w:rPr>
        <w:t>The</w:t>
      </w:r>
      <w:r>
        <w:rPr>
          <w:rFonts w:ascii="Arial"/>
          <w:color w:val="1F1F1F"/>
          <w:spacing w:val="9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maximum</w:t>
      </w:r>
      <w:r>
        <w:rPr>
          <w:rFonts w:ascii="Arial"/>
          <w:color w:val="1F1F1F"/>
          <w:spacing w:val="9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SAR</w:t>
      </w:r>
      <w:r>
        <w:rPr>
          <w:rFonts w:ascii="Arial"/>
          <w:color w:val="1F1F1F"/>
          <w:spacing w:val="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values</w:t>
      </w:r>
      <w:r>
        <w:rPr>
          <w:rFonts w:ascii="Arial"/>
          <w:color w:val="1F1F1F"/>
          <w:spacing w:val="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tested</w:t>
      </w:r>
      <w:r>
        <w:rPr>
          <w:rFonts w:ascii="Arial"/>
          <w:color w:val="1F1F1F"/>
          <w:spacing w:val="4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on</w:t>
      </w:r>
      <w:r>
        <w:rPr>
          <w:rFonts w:ascii="Arial"/>
          <w:color w:val="1F1F1F"/>
          <w:spacing w:val="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this</w:t>
      </w:r>
      <w:r>
        <w:rPr>
          <w:rFonts w:ascii="Arial"/>
          <w:color w:val="1F1F1F"/>
          <w:spacing w:val="69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 xml:space="preserve">device </w:t>
      </w:r>
      <w:r>
        <w:rPr>
          <w:rFonts w:ascii="Arial"/>
          <w:color w:val="1F1F1F"/>
          <w:spacing w:val="-2"/>
          <w:sz w:val="18"/>
        </w:rPr>
        <w:t>when</w:t>
      </w:r>
      <w:r>
        <w:rPr>
          <w:rFonts w:ascii="Arial"/>
          <w:color w:val="1F1F1F"/>
          <w:spacing w:val="9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used</w:t>
      </w:r>
      <w:r>
        <w:rPr>
          <w:rFonts w:ascii="Arial"/>
          <w:color w:val="1F1F1F"/>
          <w:spacing w:val="-2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in</w:t>
      </w:r>
      <w:r>
        <w:rPr>
          <w:rFonts w:ascii="Arial"/>
          <w:color w:val="1F1F1F"/>
          <w:spacing w:val="10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its</w:t>
      </w:r>
      <w:r>
        <w:rPr>
          <w:rFonts w:ascii="Arial"/>
          <w:color w:val="1F1F1F"/>
          <w:spacing w:val="1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normal</w:t>
      </w:r>
      <w:r>
        <w:rPr>
          <w:rFonts w:ascii="Arial"/>
          <w:color w:val="1F1F1F"/>
          <w:spacing w:val="-3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position</w:t>
      </w:r>
      <w:r>
        <w:rPr>
          <w:rFonts w:ascii="Arial"/>
          <w:color w:val="1F1F1F"/>
          <w:spacing w:val="-2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at</w:t>
      </w:r>
      <w:r>
        <w:rPr>
          <w:rFonts w:ascii="Arial"/>
          <w:color w:val="1F1F1F"/>
          <w:spacing w:val="-2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the</w:t>
      </w:r>
      <w:r>
        <w:rPr>
          <w:rFonts w:ascii="Arial"/>
          <w:color w:val="1F1F1F"/>
          <w:spacing w:val="-4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ear</w:t>
      </w:r>
      <w:r>
        <w:rPr>
          <w:rFonts w:ascii="Arial"/>
          <w:color w:val="1F1F1F"/>
          <w:spacing w:val="2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and</w:t>
      </w:r>
      <w:r>
        <w:rPr>
          <w:rFonts w:ascii="Arial"/>
          <w:color w:val="1F1F1F"/>
          <w:spacing w:val="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when</w:t>
      </w:r>
      <w:r>
        <w:rPr>
          <w:rFonts w:ascii="Arial"/>
          <w:color w:val="1F1F1F"/>
          <w:spacing w:val="7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used</w:t>
      </w:r>
      <w:r>
        <w:rPr>
          <w:rFonts w:ascii="Arial"/>
          <w:color w:val="1F1F1F"/>
          <w:spacing w:val="3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close</w:t>
      </w:r>
      <w:r>
        <w:rPr>
          <w:rFonts w:ascii="Arial"/>
          <w:color w:val="1F1F1F"/>
          <w:spacing w:val="1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to</w:t>
      </w:r>
      <w:r>
        <w:rPr>
          <w:rFonts w:ascii="Arial"/>
          <w:color w:val="1F1F1F"/>
          <w:spacing w:val="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the</w:t>
      </w:r>
      <w:r>
        <w:rPr>
          <w:rFonts w:ascii="Arial"/>
          <w:color w:val="1F1F1F"/>
          <w:spacing w:val="6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body</w:t>
      </w:r>
      <w:r>
        <w:rPr>
          <w:rFonts w:ascii="Arial"/>
          <w:color w:val="1F1F1F"/>
          <w:spacing w:val="6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(at</w:t>
      </w:r>
      <w:r>
        <w:rPr>
          <w:rFonts w:ascii="Arial"/>
          <w:color w:val="1F1F1F"/>
          <w:spacing w:val="5"/>
          <w:sz w:val="18"/>
        </w:rPr>
        <w:t xml:space="preserve"> </w:t>
      </w:r>
      <w:r>
        <w:rPr>
          <w:rFonts w:ascii="Arial"/>
          <w:color w:val="1F1F1F"/>
          <w:sz w:val="18"/>
        </w:rPr>
        <w:t>a</w:t>
      </w:r>
      <w:r>
        <w:rPr>
          <w:rFonts w:ascii="Arial"/>
          <w:color w:val="1F1F1F"/>
          <w:spacing w:val="11"/>
          <w:sz w:val="18"/>
        </w:rPr>
        <w:t xml:space="preserve"> </w:t>
      </w:r>
      <w:r>
        <w:rPr>
          <w:rFonts w:ascii="Arial"/>
          <w:color w:val="1F1F1F"/>
          <w:spacing w:val="-3"/>
          <w:sz w:val="18"/>
        </w:rPr>
        <w:t>minimum</w:t>
      </w:r>
      <w:r>
        <w:rPr>
          <w:rFonts w:ascii="Arial"/>
          <w:color w:val="1F1F1F"/>
          <w:spacing w:val="49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distance</w:t>
      </w:r>
      <w:r>
        <w:rPr>
          <w:rFonts w:ascii="Arial"/>
          <w:color w:val="1F1F1F"/>
          <w:spacing w:val="-3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 xml:space="preserve">of </w:t>
      </w:r>
      <w:r>
        <w:rPr>
          <w:rFonts w:ascii="Arial"/>
          <w:color w:val="1F1F1F"/>
          <w:spacing w:val="-2"/>
          <w:sz w:val="18"/>
        </w:rPr>
        <w:t xml:space="preserve">5mm/0mm) </w:t>
      </w:r>
      <w:r>
        <w:rPr>
          <w:rFonts w:ascii="Arial"/>
          <w:color w:val="1F1F1F"/>
          <w:spacing w:val="-1"/>
          <w:sz w:val="18"/>
        </w:rPr>
        <w:t>are:</w:t>
      </w:r>
    </w:p>
    <w:p w14:paraId="26A600C6">
      <w:pPr>
        <w:spacing w:before="3" w:line="240" w:lineRule="auto"/>
        <w:rPr>
          <w:rFonts w:ascii="Arial" w:hAnsi="Arial" w:eastAsia="Arial" w:cs="Arial"/>
          <w:sz w:val="5"/>
          <w:szCs w:val="5"/>
        </w:rPr>
      </w:pPr>
    </w:p>
    <w:tbl>
      <w:tblPr>
        <w:tblStyle w:val="8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842"/>
        <w:gridCol w:w="1706"/>
      </w:tblGrid>
      <w:tr w14:paraId="60AF5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AAAEBA">
            <w:pPr>
              <w:pStyle w:val="12"/>
              <w:spacing w:before="59" w:line="240" w:lineRule="auto"/>
              <w:ind w:left="119" w:right="0" w:firstLine="1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color w:val="1F1F1F"/>
                <w:spacing w:val="-1"/>
                <w:sz w:val="18"/>
              </w:rPr>
              <w:t>Max</w:t>
            </w:r>
            <w:r>
              <w:rPr>
                <w:rFonts w:ascii="Arial"/>
                <w:color w:val="1F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1"/>
                <w:sz w:val="18"/>
              </w:rPr>
              <w:t>SAR</w:t>
            </w:r>
            <w:r>
              <w:rPr>
                <w:rFonts w:ascii="Arial"/>
                <w:color w:val="1F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2"/>
                <w:sz w:val="18"/>
              </w:rPr>
              <w:t>Value(W/kg)</w:t>
            </w:r>
          </w:p>
          <w:p w14:paraId="0A4D9946">
            <w:pPr>
              <w:pStyle w:val="12"/>
              <w:spacing w:before="104" w:line="240" w:lineRule="auto"/>
              <w:ind w:left="119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color w:val="1F1F1F"/>
                <w:spacing w:val="-3"/>
                <w:sz w:val="18"/>
              </w:rPr>
              <w:t>Limit</w:t>
            </w:r>
            <w:r>
              <w:rPr>
                <w:rFonts w:ascii="Arial"/>
                <w:color w:val="1F1F1F"/>
                <w:spacing w:val="16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1"/>
                <w:sz w:val="18"/>
              </w:rPr>
              <w:t>is</w:t>
            </w:r>
            <w:r>
              <w:rPr>
                <w:rFonts w:ascii="Arial"/>
                <w:color w:val="1F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2"/>
                <w:sz w:val="18"/>
              </w:rPr>
              <w:t>2.0(W/kg)</w:t>
            </w:r>
            <w:r>
              <w:rPr>
                <w:rFonts w:ascii="Arial"/>
                <w:color w:val="1F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2"/>
                <w:sz w:val="18"/>
              </w:rPr>
              <w:t>for</w:t>
            </w:r>
            <w:r>
              <w:rPr>
                <w:rFonts w:ascii="Arial"/>
                <w:color w:val="1F1F1F"/>
                <w:spacing w:val="16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2"/>
                <w:sz w:val="18"/>
              </w:rPr>
              <w:t>10-g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B9C250">
            <w:pPr>
              <w:pStyle w:val="12"/>
              <w:spacing w:before="2" w:line="240" w:lineRule="auto"/>
              <w:ind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</w:p>
          <w:p w14:paraId="0443CE36">
            <w:pPr>
              <w:pStyle w:val="12"/>
              <w:spacing w:line="240" w:lineRule="auto"/>
              <w:ind w:left="526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color w:val="1F1F1F"/>
                <w:spacing w:val="-5"/>
                <w:sz w:val="18"/>
              </w:rPr>
              <w:t>10-g</w:t>
            </w:r>
            <w:r>
              <w:rPr>
                <w:rFonts w:ascii="Arial"/>
                <w:color w:val="1F1F1F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4"/>
                <w:sz w:val="18"/>
              </w:rPr>
              <w:t>Body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6E71A4">
            <w:pPr>
              <w:pStyle w:val="12"/>
              <w:spacing w:before="2" w:line="240" w:lineRule="auto"/>
              <w:ind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</w:p>
          <w:p w14:paraId="035A47F4">
            <w:pPr>
              <w:pStyle w:val="12"/>
              <w:spacing w:line="240" w:lineRule="auto"/>
              <w:ind w:left="437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color w:val="1F1F1F"/>
                <w:spacing w:val="-3"/>
                <w:sz w:val="18"/>
              </w:rPr>
              <w:t>0.347W/kg</w:t>
            </w:r>
          </w:p>
        </w:tc>
      </w:tr>
      <w:tr w14:paraId="159B0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1649BB">
            <w:pPr>
              <w:pStyle w:val="12"/>
              <w:spacing w:before="58" w:line="240" w:lineRule="auto"/>
              <w:ind w:left="119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color w:val="1F1F1F"/>
                <w:spacing w:val="-3"/>
                <w:sz w:val="18"/>
              </w:rPr>
              <w:t>Limit</w:t>
            </w:r>
            <w:r>
              <w:rPr>
                <w:rFonts w:ascii="Arial"/>
                <w:color w:val="1F1F1F"/>
                <w:spacing w:val="16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1"/>
                <w:sz w:val="18"/>
              </w:rPr>
              <w:t>is</w:t>
            </w:r>
            <w:r>
              <w:rPr>
                <w:rFonts w:ascii="Arial"/>
                <w:color w:val="1F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2"/>
                <w:sz w:val="18"/>
              </w:rPr>
              <w:t>4.0(W/kg)</w:t>
            </w:r>
            <w:r>
              <w:rPr>
                <w:rFonts w:ascii="Arial"/>
                <w:color w:val="1F1F1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2"/>
                <w:sz w:val="18"/>
              </w:rPr>
              <w:t>for</w:t>
            </w:r>
            <w:r>
              <w:rPr>
                <w:rFonts w:ascii="Arial"/>
                <w:color w:val="1F1F1F"/>
                <w:spacing w:val="16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2"/>
                <w:sz w:val="18"/>
              </w:rPr>
              <w:t>10-g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EF840B">
            <w:pPr>
              <w:pStyle w:val="12"/>
              <w:spacing w:before="58" w:line="240" w:lineRule="auto"/>
              <w:ind w:left="192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color w:val="1F1F1F"/>
                <w:spacing w:val="-4"/>
                <w:sz w:val="18"/>
              </w:rPr>
              <w:t>10-g</w:t>
            </w:r>
            <w:r>
              <w:rPr>
                <w:rFonts w:ascii="Arial"/>
                <w:color w:val="1F1F1F"/>
                <w:spacing w:val="19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4"/>
                <w:sz w:val="18"/>
              </w:rPr>
              <w:t>Member</w:t>
            </w:r>
            <w:r>
              <w:rPr>
                <w:rFonts w:ascii="Arial"/>
                <w:color w:val="1F1F1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1F1F1F"/>
                <w:spacing w:val="-3"/>
                <w:sz w:val="18"/>
              </w:rPr>
              <w:t>DAS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CACC2F">
            <w:pPr>
              <w:pStyle w:val="12"/>
              <w:spacing w:before="58" w:line="240" w:lineRule="auto"/>
              <w:ind w:left="437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color w:val="1F1F1F"/>
                <w:spacing w:val="-3"/>
                <w:sz w:val="18"/>
              </w:rPr>
              <w:t>0.347W/kg</w:t>
            </w:r>
          </w:p>
        </w:tc>
      </w:tr>
    </w:tbl>
    <w:p w14:paraId="301A9727">
      <w:pPr>
        <w:spacing w:before="51"/>
        <w:ind w:left="223" w:right="0" w:firstLine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color w:val="1F1F1F"/>
          <w:spacing w:val="-2"/>
          <w:sz w:val="18"/>
        </w:rPr>
        <w:t>Technical</w:t>
      </w:r>
      <w:r>
        <w:rPr>
          <w:rFonts w:ascii="Arial"/>
          <w:color w:val="1F1F1F"/>
          <w:spacing w:val="-3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file</w:t>
      </w:r>
      <w:r>
        <w:rPr>
          <w:rFonts w:ascii="Arial"/>
          <w:color w:val="1F1F1F"/>
          <w:spacing w:val="10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held</w:t>
      </w:r>
      <w:r>
        <w:rPr>
          <w:rFonts w:ascii="Arial"/>
          <w:color w:val="1F1F1F"/>
          <w:spacing w:val="10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by:Shenzhen</w:t>
      </w:r>
      <w:r>
        <w:rPr>
          <w:rFonts w:ascii="Arial"/>
          <w:color w:val="1F1F1F"/>
          <w:spacing w:val="1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DOKE</w:t>
      </w:r>
      <w:r>
        <w:rPr>
          <w:rFonts w:ascii="Arial"/>
          <w:color w:val="1F1F1F"/>
          <w:spacing w:val="13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Electronic</w:t>
      </w:r>
      <w:r>
        <w:rPr>
          <w:rFonts w:ascii="Arial"/>
          <w:color w:val="1F1F1F"/>
          <w:spacing w:val="-5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Co.,</w:t>
      </w:r>
      <w:r>
        <w:rPr>
          <w:rFonts w:ascii="Arial"/>
          <w:color w:val="1F1F1F"/>
          <w:spacing w:val="12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Ltd</w:t>
      </w:r>
    </w:p>
    <w:p w14:paraId="00ECC4FE">
      <w:pPr>
        <w:spacing w:before="134" w:line="279" w:lineRule="auto"/>
        <w:ind w:left="228" w:right="161" w:hanging="2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color w:val="1F1F1F"/>
          <w:spacing w:val="-1"/>
          <w:sz w:val="18"/>
        </w:rPr>
        <w:t>801,</w:t>
      </w:r>
      <w:r>
        <w:rPr>
          <w:rFonts w:ascii="Arial"/>
          <w:color w:val="1F1F1F"/>
          <w:spacing w:val="15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Building3,</w:t>
      </w:r>
      <w:r>
        <w:rPr>
          <w:rFonts w:ascii="Arial"/>
          <w:color w:val="1F1F1F"/>
          <w:sz w:val="18"/>
        </w:rPr>
        <w:t xml:space="preserve"> 7th</w:t>
      </w:r>
      <w:r>
        <w:rPr>
          <w:rFonts w:ascii="Arial"/>
          <w:color w:val="1F1F1F"/>
          <w:spacing w:val="16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Industrial</w:t>
      </w:r>
      <w:r>
        <w:rPr>
          <w:rFonts w:ascii="Arial"/>
          <w:color w:val="1F1F1F"/>
          <w:spacing w:val="-2"/>
          <w:sz w:val="18"/>
        </w:rPr>
        <w:t xml:space="preserve"> Zone, </w:t>
      </w:r>
      <w:r>
        <w:rPr>
          <w:rFonts w:ascii="Arial"/>
          <w:color w:val="1F1F1F"/>
          <w:spacing w:val="-1"/>
          <w:sz w:val="18"/>
        </w:rPr>
        <w:t>Yulv</w:t>
      </w:r>
      <w:r>
        <w:rPr>
          <w:rFonts w:ascii="Arial"/>
          <w:color w:val="1F1F1F"/>
          <w:spacing w:val="-3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 xml:space="preserve">Community, </w:t>
      </w:r>
      <w:r>
        <w:rPr>
          <w:rFonts w:ascii="Arial"/>
          <w:color w:val="1F1F1F"/>
          <w:spacing w:val="-1"/>
          <w:sz w:val="18"/>
        </w:rPr>
        <w:t>Yutang</w:t>
      </w:r>
      <w:r>
        <w:rPr>
          <w:rFonts w:ascii="Arial"/>
          <w:color w:val="1F1F1F"/>
          <w:spacing w:val="13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 xml:space="preserve">Road, </w:t>
      </w:r>
      <w:r>
        <w:rPr>
          <w:rFonts w:ascii="Arial"/>
          <w:color w:val="1F1F1F"/>
          <w:spacing w:val="-1"/>
          <w:sz w:val="18"/>
        </w:rPr>
        <w:t>Guangming</w:t>
      </w:r>
      <w:r>
        <w:rPr>
          <w:rFonts w:ascii="Arial"/>
          <w:color w:val="1F1F1F"/>
          <w:spacing w:val="13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District,</w:t>
      </w:r>
      <w:r>
        <w:rPr>
          <w:rFonts w:ascii="Arial"/>
          <w:color w:val="1F1F1F"/>
          <w:spacing w:val="-1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Shenzhen,</w:t>
      </w:r>
      <w:r>
        <w:rPr>
          <w:rFonts w:ascii="Arial"/>
          <w:color w:val="1F1F1F"/>
          <w:spacing w:val="89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China.</w:t>
      </w:r>
    </w:p>
    <w:p w14:paraId="43F0B8DD">
      <w:pPr>
        <w:spacing w:before="0" w:line="240" w:lineRule="auto"/>
        <w:rPr>
          <w:rFonts w:ascii="Arial" w:hAnsi="Arial" w:eastAsia="Arial" w:cs="Arial"/>
          <w:sz w:val="18"/>
          <w:szCs w:val="18"/>
        </w:rPr>
      </w:pPr>
    </w:p>
    <w:p w14:paraId="43523B59">
      <w:pPr>
        <w:spacing w:before="5" w:line="240" w:lineRule="auto"/>
        <w:rPr>
          <w:rFonts w:ascii="Arial" w:hAnsi="Arial" w:eastAsia="Arial" w:cs="Arial"/>
          <w:sz w:val="18"/>
          <w:szCs w:val="18"/>
        </w:rPr>
      </w:pPr>
    </w:p>
    <w:p w14:paraId="740436FC">
      <w:pPr>
        <w:spacing w:before="0"/>
        <w:ind w:left="224" w:right="0" w:firstLine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b/>
          <w:spacing w:val="-2"/>
          <w:sz w:val="15"/>
        </w:rPr>
        <w:t>Signed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for</w:t>
      </w:r>
      <w:r>
        <w:rPr>
          <w:rFonts w:ascii="Arial"/>
          <w:b/>
          <w:spacing w:val="-2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and</w:t>
      </w:r>
      <w:r>
        <w:rPr>
          <w:rFonts w:ascii="Arial"/>
          <w:b/>
          <w:spacing w:val="-2"/>
          <w:sz w:val="15"/>
        </w:rPr>
        <w:t xml:space="preserve"> </w:t>
      </w:r>
      <w:r>
        <w:rPr>
          <w:rFonts w:ascii="Arial"/>
          <w:b/>
          <w:sz w:val="15"/>
        </w:rPr>
        <w:t>on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 xml:space="preserve">behalf </w:t>
      </w:r>
      <w:r>
        <w:rPr>
          <w:rFonts w:ascii="Arial"/>
          <w:b/>
          <w:spacing w:val="-1"/>
          <w:sz w:val="15"/>
        </w:rPr>
        <w:t>of:</w:t>
      </w:r>
      <w:r>
        <w:rPr>
          <w:rFonts w:ascii="Arial"/>
          <w:b/>
          <w:spacing w:val="-2"/>
          <w:sz w:val="15"/>
        </w:rPr>
        <w:t xml:space="preserve"> </w:t>
      </w:r>
      <w:r>
        <w:rPr>
          <w:rFonts w:ascii="Arial"/>
          <w:color w:val="1F1F1F"/>
          <w:spacing w:val="-1"/>
          <w:sz w:val="18"/>
        </w:rPr>
        <w:t>Shenzhen</w:t>
      </w:r>
      <w:r>
        <w:rPr>
          <w:rFonts w:ascii="Arial"/>
          <w:color w:val="1F1F1F"/>
          <w:spacing w:val="16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DOKE</w:t>
      </w:r>
      <w:r>
        <w:rPr>
          <w:rFonts w:ascii="Arial"/>
          <w:color w:val="1F1F1F"/>
          <w:spacing w:val="14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Electronic</w:t>
      </w:r>
      <w:r>
        <w:rPr>
          <w:rFonts w:ascii="Arial"/>
          <w:color w:val="1F1F1F"/>
          <w:spacing w:val="9"/>
          <w:sz w:val="18"/>
        </w:rPr>
        <w:t xml:space="preserve"> </w:t>
      </w:r>
      <w:r>
        <w:rPr>
          <w:rFonts w:ascii="Arial"/>
          <w:color w:val="1F1F1F"/>
          <w:spacing w:val="-2"/>
          <w:sz w:val="18"/>
        </w:rPr>
        <w:t>Co.,</w:t>
      </w:r>
      <w:r>
        <w:rPr>
          <w:rFonts w:ascii="Arial"/>
          <w:color w:val="1F1F1F"/>
          <w:spacing w:val="15"/>
          <w:sz w:val="18"/>
        </w:rPr>
        <w:t xml:space="preserve"> </w:t>
      </w:r>
      <w:r>
        <w:rPr>
          <w:rFonts w:ascii="Arial"/>
          <w:color w:val="1F1F1F"/>
          <w:spacing w:val="-1"/>
          <w:sz w:val="18"/>
        </w:rPr>
        <w:t>Ltd</w:t>
      </w:r>
    </w:p>
    <w:p w14:paraId="430164C8">
      <w:pPr>
        <w:tabs>
          <w:tab w:val="left" w:pos="3305"/>
        </w:tabs>
        <w:spacing w:before="129"/>
        <w:ind w:left="229" w:right="0" w:firstLine="0"/>
        <w:jc w:val="left"/>
        <w:rPr>
          <w:rFonts w:ascii="Arial" w:hAnsi="Arial" w:eastAsia="Arial" w:cs="Arial"/>
          <w:sz w:val="15"/>
          <w:szCs w:val="15"/>
        </w:rPr>
      </w:pPr>
      <w:r>
        <w:rPr>
          <w:rFonts w:ascii="Arial"/>
          <w:b/>
          <w:sz w:val="15"/>
        </w:rPr>
        <w:t xml:space="preserve">Name </w:t>
      </w:r>
      <w:r>
        <w:rPr>
          <w:rFonts w:ascii="Arial"/>
          <w:b/>
          <w:spacing w:val="-1"/>
          <w:sz w:val="15"/>
        </w:rPr>
        <w:t>and Title:</w:t>
      </w:r>
      <w:r>
        <w:rPr>
          <w:rFonts w:ascii="Arial"/>
          <w:b/>
          <w:spacing w:val="-1"/>
          <w:sz w:val="15"/>
        </w:rPr>
        <w:tab/>
      </w:r>
      <w:r>
        <w:rPr>
          <w:rFonts w:ascii="Arial"/>
          <w:spacing w:val="-1"/>
          <w:sz w:val="15"/>
        </w:rPr>
        <w:t>zhang.liuwei/Manager</w:t>
      </w:r>
    </w:p>
    <w:p w14:paraId="11EDC06A">
      <w:pPr>
        <w:spacing w:before="0" w:line="240" w:lineRule="auto"/>
        <w:rPr>
          <w:rFonts w:ascii="Arial" w:hAnsi="Arial" w:eastAsia="Arial" w:cs="Arial"/>
          <w:sz w:val="12"/>
          <w:szCs w:val="12"/>
        </w:rPr>
      </w:pPr>
    </w:p>
    <w:p w14:paraId="6C9577AE">
      <w:pPr>
        <w:pStyle w:val="7"/>
        <w:tabs>
          <w:tab w:val="left" w:pos="3329"/>
        </w:tabs>
        <w:spacing w:line="445" w:lineRule="auto"/>
        <w:ind w:left="3316" w:right="109" w:hanging="3092"/>
        <w:jc w:val="left"/>
      </w:pPr>
      <w:r>
        <w:rPr>
          <w:rFonts w:ascii="Arial"/>
          <w:b/>
          <w:spacing w:val="-1"/>
        </w:rPr>
        <w:t>Address:</w:t>
      </w:r>
      <w:r>
        <w:rPr>
          <w:rFonts w:ascii="Arial"/>
          <w:b/>
          <w:spacing w:val="-1"/>
        </w:rPr>
        <w:tab/>
      </w:r>
      <w:r>
        <w:rPr>
          <w:rFonts w:ascii="Arial"/>
          <w:b/>
          <w:spacing w:val="-1"/>
        </w:rPr>
        <w:tab/>
      </w:r>
      <w:r>
        <w:rPr>
          <w:spacing w:val="-1"/>
        </w:rPr>
        <w:t>801,</w:t>
      </w:r>
      <w:r>
        <w:rPr>
          <w:spacing w:val="11"/>
        </w:rPr>
        <w:t xml:space="preserve"> </w:t>
      </w:r>
      <w:r>
        <w:rPr>
          <w:spacing w:val="-2"/>
        </w:rPr>
        <w:t xml:space="preserve">Building3, </w:t>
      </w:r>
      <w:r>
        <w:rPr>
          <w:spacing w:val="-1"/>
        </w:rPr>
        <w:t>7th</w:t>
      </w:r>
      <w:r>
        <w:rPr>
          <w:spacing w:val="12"/>
        </w:rPr>
        <w:t xml:space="preserve"> </w:t>
      </w:r>
      <w:r>
        <w:rPr>
          <w:spacing w:val="-2"/>
        </w:rPr>
        <w:t xml:space="preserve">Industrial </w:t>
      </w:r>
      <w:r>
        <w:rPr>
          <w:spacing w:val="-1"/>
        </w:rPr>
        <w:t>Zone,</w:t>
      </w:r>
      <w:r>
        <w:rPr>
          <w:spacing w:val="-2"/>
        </w:rPr>
        <w:t xml:space="preserve"> </w:t>
      </w:r>
      <w:r>
        <w:rPr>
          <w:spacing w:val="-1"/>
        </w:rPr>
        <w:t>Yulv</w:t>
      </w:r>
      <w:r>
        <w:rPr>
          <w:spacing w:val="-4"/>
        </w:rPr>
        <w:t xml:space="preserve"> </w:t>
      </w:r>
      <w:r>
        <w:rPr>
          <w:spacing w:val="-2"/>
        </w:rPr>
        <w:t>Community,</w:t>
      </w:r>
      <w:r>
        <w:rPr>
          <w:spacing w:val="-1"/>
        </w:rPr>
        <w:t xml:space="preserve"> </w:t>
      </w:r>
      <w:r>
        <w:rPr>
          <w:spacing w:val="-2"/>
        </w:rPr>
        <w:t>Yutang</w:t>
      </w:r>
      <w:r>
        <w:rPr>
          <w:spacing w:val="12"/>
        </w:rPr>
        <w:t xml:space="preserve"> </w:t>
      </w:r>
      <w:r>
        <w:rPr>
          <w:spacing w:val="-1"/>
        </w:rPr>
        <w:t>Road,</w:t>
      </w:r>
      <w:r>
        <w:rPr>
          <w:spacing w:val="7"/>
        </w:rPr>
        <w:t xml:space="preserve"> </w:t>
      </w:r>
      <w:r>
        <w:rPr>
          <w:spacing w:val="-2"/>
        </w:rPr>
        <w:t>Guangming</w:t>
      </w:r>
      <w:r>
        <w:rPr>
          <w:spacing w:val="83"/>
        </w:rPr>
        <w:t xml:space="preserve"> </w:t>
      </w:r>
      <w:r>
        <w:rPr>
          <w:spacing w:val="-1"/>
        </w:rPr>
        <w:t>District,</w:t>
      </w:r>
      <w:r>
        <w:rPr>
          <w:spacing w:val="-2"/>
        </w:rPr>
        <w:t xml:space="preserve"> Shenzhen, </w:t>
      </w:r>
      <w:r>
        <w:rPr>
          <w:spacing w:val="-1"/>
        </w:rPr>
        <w:t>China.</w:t>
      </w:r>
    </w:p>
    <w:p w14:paraId="1873F5ED"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 w14:paraId="1AB68176">
      <w:pPr>
        <w:spacing w:before="2" w:line="240" w:lineRule="auto"/>
        <w:rPr>
          <w:rFonts w:ascii="Arial" w:hAnsi="Arial" w:eastAsia="Arial" w:cs="Arial"/>
          <w:sz w:val="27"/>
          <w:szCs w:val="27"/>
        </w:rPr>
      </w:pPr>
    </w:p>
    <w:p w14:paraId="3B58DAF2">
      <w:pPr>
        <w:spacing w:line="200" w:lineRule="atLeast"/>
        <w:ind w:left="6904" w:right="0" w:firstLine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drawing>
          <wp:inline distT="0" distB="0" distL="0" distR="0">
            <wp:extent cx="1028700" cy="19177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27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9E13D">
      <w:pPr>
        <w:pStyle w:val="4"/>
        <w:spacing w:before="84" w:line="240" w:lineRule="auto"/>
        <w:ind w:right="156"/>
        <w:jc w:val="right"/>
      </w:pPr>
      <w:r>
        <w:rPr>
          <w:spacing w:val="-2"/>
        </w:rPr>
        <w:t>Signature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Authorized</w:t>
      </w:r>
      <w:r>
        <w:rPr>
          <w:spacing w:val="19"/>
        </w:rPr>
        <w:t xml:space="preserve"> </w:t>
      </w:r>
      <w:r>
        <w:rPr>
          <w:spacing w:val="-1"/>
        </w:rPr>
        <w:t>Person</w:t>
      </w:r>
    </w:p>
    <w:p w14:paraId="32FB7EF7">
      <w:pPr>
        <w:spacing w:before="19"/>
        <w:ind w:left="0" w:right="159" w:firstLine="0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/>
          <w:spacing w:val="-4"/>
          <w:sz w:val="20"/>
        </w:rPr>
        <w:t>2025-02-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pacing w:val="-4"/>
          <w:sz w:val="20"/>
        </w:rPr>
        <w:t>25</w:t>
      </w:r>
    </w:p>
    <w:sectPr>
      <w:pgSz w:w="11910" w:h="16840"/>
      <w:pgMar w:top="1420" w:right="16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2071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33"/>
      <w:outlineLvl w:val="1"/>
    </w:pPr>
    <w:rPr>
      <w:rFonts w:ascii="Calibri" w:hAnsi="Calibri" w:eastAsia="Calibri"/>
      <w:sz w:val="24"/>
      <w:szCs w:val="24"/>
    </w:rPr>
  </w:style>
  <w:style w:type="paragraph" w:styleId="3">
    <w:name w:val="heading 2"/>
    <w:basedOn w:val="1"/>
    <w:qFormat/>
    <w:uiPriority w:val="1"/>
    <w:pPr>
      <w:spacing w:before="2"/>
      <w:ind w:left="105"/>
      <w:outlineLvl w:val="2"/>
    </w:pPr>
    <w:rPr>
      <w:rFonts w:ascii="Arial" w:hAnsi="Arial" w:eastAsia="Arial"/>
      <w:sz w:val="21"/>
      <w:szCs w:val="21"/>
    </w:rPr>
  </w:style>
  <w:style w:type="paragraph" w:styleId="4">
    <w:name w:val="heading 3"/>
    <w:basedOn w:val="1"/>
    <w:qFormat/>
    <w:uiPriority w:val="1"/>
    <w:pPr>
      <w:spacing w:before="19"/>
      <w:outlineLvl w:val="3"/>
    </w:pPr>
    <w:rPr>
      <w:rFonts w:ascii="Arial" w:hAnsi="Arial" w:eastAsia="Arial"/>
      <w:sz w:val="20"/>
      <w:szCs w:val="20"/>
    </w:rPr>
  </w:style>
  <w:style w:type="paragraph" w:styleId="5">
    <w:name w:val="heading 4"/>
    <w:basedOn w:val="1"/>
    <w:qFormat/>
    <w:uiPriority w:val="1"/>
    <w:pPr>
      <w:ind w:left="121"/>
      <w:outlineLvl w:val="4"/>
    </w:pPr>
    <w:rPr>
      <w:rFonts w:ascii="Arial" w:hAnsi="Arial" w:eastAsia="Arial"/>
      <w:b/>
      <w:bCs/>
      <w:sz w:val="18"/>
      <w:szCs w:val="18"/>
    </w:rPr>
  </w:style>
  <w:style w:type="paragraph" w:styleId="6">
    <w:name w:val="heading 5"/>
    <w:basedOn w:val="1"/>
    <w:qFormat/>
    <w:uiPriority w:val="1"/>
    <w:pPr>
      <w:spacing w:before="134"/>
      <w:ind w:left="128"/>
      <w:outlineLvl w:val="5"/>
    </w:pPr>
    <w:rPr>
      <w:rFonts w:ascii="Arial" w:hAnsi="Arial" w:eastAsia="Arial"/>
      <w:sz w:val="18"/>
      <w:szCs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131"/>
    </w:pPr>
    <w:rPr>
      <w:rFonts w:ascii="Arial" w:hAnsi="Arial" w:eastAsia="Arial"/>
      <w:sz w:val="15"/>
      <w:szCs w:val="15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422</Words>
  <Characters>2937</Characters>
  <TotalTime>1</TotalTime>
  <ScaleCrop>false</ScaleCrop>
  <LinksUpToDate>false</LinksUpToDate>
  <CharactersWithSpaces>3272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2025-03-18T21:30:00Z</dcterms:created>
  <dc:creator>ntek205</dc:creator>
  <cp:lastModifiedBy></cp:lastModifiedBy>
  <dcterms:modified xsi:type="dcterms:W3CDTF">2025-03-18T13:31:51Z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2025-03-18T00:00:00Z</vt:filetime>
  </property>
  <property fmtid="{D5CDD505-2E9C-101B-9397-08002B2CF9AE}" pid="4" name="KSOTemplateDocerSaveRecord">
    <vt:lpwstr>eyJoZGlkIjoiODljODJiY2U3MjIzNzI1ZDI5YWVkNGU3NWNiYmFjMDEiLCJ1c2VySWQiOiI1MDM2MDI2NTAifQ==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BCBA860D27344A0A925D299DF19378CF_12</vt:lpwstr>
  </property>
</Properties>
</file>